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1B70A" w14:textId="77777777" w:rsidR="00016DC5" w:rsidRPr="00A65784" w:rsidRDefault="00016DC5" w:rsidP="00016DC5">
      <w:pPr>
        <w:pStyle w:val="ListParagraph"/>
        <w:numPr>
          <w:ilvl w:val="0"/>
          <w:numId w:val="8"/>
        </w:numPr>
        <w:rPr>
          <w:rFonts w:ascii="Arial" w:hAnsi="Arial" w:cs="Arial"/>
          <w:b/>
          <w:caps/>
          <w:sz w:val="20"/>
          <w:szCs w:val="20"/>
          <w:u w:val="single"/>
        </w:rPr>
      </w:pPr>
      <w:r w:rsidRPr="00A65784">
        <w:rPr>
          <w:rFonts w:ascii="Arial" w:hAnsi="Arial" w:cs="Arial"/>
          <w:b/>
          <w:caps/>
          <w:sz w:val="20"/>
          <w:szCs w:val="20"/>
          <w:u w:val="single"/>
        </w:rPr>
        <w:t>Instructions</w:t>
      </w:r>
    </w:p>
    <w:p w14:paraId="4907EFAC" w14:textId="77777777" w:rsidR="00016DC5" w:rsidRPr="00A65784" w:rsidRDefault="00016DC5" w:rsidP="00016DC5">
      <w:pPr>
        <w:rPr>
          <w:rFonts w:ascii="Arial" w:hAnsi="Arial" w:cs="Arial"/>
          <w:b/>
          <w:bCs/>
          <w:sz w:val="20"/>
          <w:szCs w:val="20"/>
          <w:u w:val="single"/>
        </w:rPr>
      </w:pPr>
    </w:p>
    <w:p w14:paraId="508268D5" w14:textId="77777777" w:rsidR="00016DC5" w:rsidRPr="00A65784" w:rsidRDefault="00016DC5" w:rsidP="00016DC5">
      <w:pPr>
        <w:rPr>
          <w:rFonts w:ascii="Arial" w:hAnsi="Arial" w:cs="Arial"/>
          <w:sz w:val="20"/>
          <w:szCs w:val="20"/>
        </w:rPr>
      </w:pPr>
      <w:r w:rsidRPr="054640AB">
        <w:rPr>
          <w:rFonts w:ascii="Arial" w:hAnsi="Arial" w:cs="Arial"/>
          <w:sz w:val="20"/>
          <w:szCs w:val="20"/>
        </w:rPr>
        <w:t>Use this form to determine whether to report an incident to the Northwestern University Institutional Review Board (IRB). Use one form per event or group of events related to the same cause/outcome</w:t>
      </w:r>
      <w:r w:rsidRPr="006C4731">
        <w:rPr>
          <w:rFonts w:ascii="Arial" w:hAnsi="Arial" w:cs="Arial"/>
          <w:sz w:val="20"/>
          <w:szCs w:val="20"/>
        </w:rPr>
        <w:t>.</w:t>
      </w:r>
      <w:r w:rsidRPr="00027C1A">
        <w:rPr>
          <w:rFonts w:ascii="Arial" w:hAnsi="Arial" w:cs="Arial"/>
          <w:sz w:val="20"/>
          <w:szCs w:val="20"/>
        </w:rPr>
        <w:t xml:space="preserve"> </w:t>
      </w:r>
      <w:r w:rsidRPr="006C4731">
        <w:rPr>
          <w:rFonts w:ascii="Arial" w:hAnsi="Arial" w:cs="Arial"/>
          <w:sz w:val="20"/>
          <w:szCs w:val="20"/>
        </w:rPr>
        <w:t>T</w:t>
      </w:r>
      <w:r w:rsidRPr="054640AB">
        <w:rPr>
          <w:rFonts w:ascii="Arial" w:hAnsi="Arial" w:cs="Arial"/>
          <w:sz w:val="20"/>
          <w:szCs w:val="20"/>
        </w:rPr>
        <w:t xml:space="preserve">he Principal Investigator (PI) </w:t>
      </w:r>
      <w:r>
        <w:rPr>
          <w:rFonts w:ascii="Arial" w:hAnsi="Arial" w:cs="Arial"/>
          <w:sz w:val="20"/>
          <w:szCs w:val="20"/>
        </w:rPr>
        <w:t xml:space="preserve">or designee </w:t>
      </w:r>
      <w:r w:rsidRPr="054640AB">
        <w:rPr>
          <w:rFonts w:ascii="Arial" w:hAnsi="Arial" w:cs="Arial"/>
          <w:sz w:val="20"/>
          <w:szCs w:val="20"/>
        </w:rPr>
        <w:t>should complete all applicable sections of th</w:t>
      </w:r>
      <w:r>
        <w:rPr>
          <w:rFonts w:ascii="Arial" w:hAnsi="Arial" w:cs="Arial"/>
          <w:sz w:val="20"/>
          <w:szCs w:val="20"/>
        </w:rPr>
        <w:t>is</w:t>
      </w:r>
      <w:r w:rsidRPr="054640AB">
        <w:rPr>
          <w:rFonts w:ascii="Arial" w:hAnsi="Arial" w:cs="Arial"/>
          <w:sz w:val="20"/>
          <w:szCs w:val="20"/>
        </w:rPr>
        <w:t xml:space="preserve"> form and provide sufficient detail </w:t>
      </w:r>
      <w:r>
        <w:rPr>
          <w:rFonts w:ascii="Arial" w:hAnsi="Arial" w:cs="Arial"/>
          <w:sz w:val="20"/>
          <w:szCs w:val="20"/>
        </w:rPr>
        <w:t xml:space="preserve">for the PI </w:t>
      </w:r>
      <w:r w:rsidRPr="00AD5415">
        <w:rPr>
          <w:rFonts w:ascii="Arial" w:hAnsi="Arial" w:cs="Arial"/>
          <w:sz w:val="20"/>
          <w:szCs w:val="20"/>
        </w:rPr>
        <w:t>to assess the event and document their determination accurately</w:t>
      </w:r>
      <w:r w:rsidRPr="054640AB">
        <w:rPr>
          <w:rFonts w:ascii="Arial" w:hAnsi="Arial" w:cs="Arial"/>
          <w:sz w:val="20"/>
          <w:szCs w:val="20"/>
        </w:rPr>
        <w:t>.</w:t>
      </w:r>
      <w:r>
        <w:rPr>
          <w:rFonts w:ascii="Arial" w:hAnsi="Arial" w:cs="Arial"/>
          <w:sz w:val="20"/>
          <w:szCs w:val="20"/>
        </w:rPr>
        <w:t xml:space="preserve"> </w:t>
      </w:r>
      <w:r w:rsidRPr="054640AB">
        <w:rPr>
          <w:rFonts w:ascii="Arial" w:hAnsi="Arial" w:cs="Arial"/>
          <w:sz w:val="20"/>
          <w:szCs w:val="20"/>
        </w:rPr>
        <w:t xml:space="preserve">The IRB Office provides detailed information about reporting criteria on </w:t>
      </w:r>
      <w:r>
        <w:rPr>
          <w:rFonts w:ascii="Arial" w:hAnsi="Arial" w:cs="Arial"/>
          <w:sz w:val="20"/>
          <w:szCs w:val="20"/>
        </w:rPr>
        <w:t>the</w:t>
      </w:r>
      <w:r w:rsidRPr="054640AB">
        <w:rPr>
          <w:rFonts w:ascii="Arial" w:hAnsi="Arial" w:cs="Arial"/>
          <w:sz w:val="20"/>
          <w:szCs w:val="20"/>
        </w:rPr>
        <w:t xml:space="preserve"> </w:t>
      </w:r>
      <w:hyperlink r:id="rId11" w:history="1">
        <w:r w:rsidRPr="054640AB">
          <w:rPr>
            <w:rStyle w:val="Hyperlink"/>
            <w:rFonts w:ascii="Arial" w:hAnsi="Arial" w:cs="Arial"/>
            <w:sz w:val="20"/>
            <w:szCs w:val="20"/>
          </w:rPr>
          <w:t>Reportable New Information (RNI) webpage</w:t>
        </w:r>
      </w:hyperlink>
      <w:r w:rsidRPr="054640AB">
        <w:rPr>
          <w:rFonts w:ascii="Arial" w:hAnsi="Arial" w:cs="Arial"/>
          <w:sz w:val="20"/>
          <w:szCs w:val="20"/>
        </w:rPr>
        <w:t>.</w:t>
      </w:r>
      <w:r w:rsidRPr="00027C1A">
        <w:rPr>
          <w:rFonts w:ascii="Arial" w:hAnsi="Arial" w:cs="Arial"/>
          <w:sz w:val="20"/>
          <w:szCs w:val="20"/>
        </w:rPr>
        <w:t xml:space="preserve"> </w:t>
      </w:r>
      <w:r>
        <w:rPr>
          <w:rFonts w:ascii="Arial" w:hAnsi="Arial" w:cs="Arial"/>
          <w:sz w:val="20"/>
          <w:szCs w:val="20"/>
        </w:rPr>
        <w:t>Also, r</w:t>
      </w:r>
      <w:r w:rsidRPr="054640AB">
        <w:rPr>
          <w:rFonts w:ascii="Arial" w:hAnsi="Arial" w:cs="Arial"/>
          <w:sz w:val="20"/>
          <w:szCs w:val="20"/>
        </w:rPr>
        <w:t>efer</w:t>
      </w:r>
      <w:r>
        <w:rPr>
          <w:rFonts w:ascii="Arial" w:hAnsi="Arial" w:cs="Arial"/>
          <w:sz w:val="20"/>
          <w:szCs w:val="20"/>
        </w:rPr>
        <w:t xml:space="preserve"> to </w:t>
      </w:r>
      <w:r w:rsidRPr="054640AB">
        <w:rPr>
          <w:rFonts w:ascii="Arial" w:hAnsi="Arial" w:cs="Arial"/>
          <w:sz w:val="20"/>
          <w:szCs w:val="20"/>
        </w:rPr>
        <w:t xml:space="preserve">the </w:t>
      </w:r>
      <w:hyperlink r:id="rId12">
        <w:r w:rsidRPr="054640AB">
          <w:rPr>
            <w:rStyle w:val="Hyperlink"/>
            <w:rFonts w:ascii="Arial" w:hAnsi="Arial" w:cs="Arial"/>
            <w:sz w:val="20"/>
            <w:szCs w:val="20"/>
          </w:rPr>
          <w:t>Corrective and Preventive Action (CAPA) Plans</w:t>
        </w:r>
      </w:hyperlink>
      <w:r w:rsidRPr="054640AB">
        <w:rPr>
          <w:rFonts w:ascii="Arial" w:hAnsi="Arial" w:cs="Arial"/>
          <w:sz w:val="20"/>
          <w:szCs w:val="20"/>
        </w:rPr>
        <w:t xml:space="preserve"> webpage for how to </w:t>
      </w:r>
      <w:r>
        <w:rPr>
          <w:rFonts w:ascii="Arial" w:hAnsi="Arial" w:cs="Arial"/>
          <w:sz w:val="20"/>
          <w:szCs w:val="20"/>
        </w:rPr>
        <w:t xml:space="preserve">conduct a root cause analysis and </w:t>
      </w:r>
      <w:r w:rsidRPr="054640AB">
        <w:rPr>
          <w:rFonts w:ascii="Arial" w:hAnsi="Arial" w:cs="Arial"/>
          <w:sz w:val="20"/>
          <w:szCs w:val="20"/>
        </w:rPr>
        <w:t>write a CAPA plan that is specific, timely, and measurable.</w:t>
      </w:r>
    </w:p>
    <w:p w14:paraId="35FC9AEE" w14:textId="77777777" w:rsidR="00016DC5" w:rsidRDefault="00016DC5" w:rsidP="00016DC5">
      <w:pPr>
        <w:rPr>
          <w:rFonts w:ascii="Arial" w:hAnsi="Arial" w:cs="Arial"/>
          <w:sz w:val="20"/>
          <w:szCs w:val="20"/>
        </w:rPr>
      </w:pPr>
    </w:p>
    <w:p w14:paraId="36D0775A" w14:textId="77777777" w:rsidR="00016DC5" w:rsidRPr="00A65784" w:rsidRDefault="00016DC5" w:rsidP="00016DC5">
      <w:pPr>
        <w:rPr>
          <w:rFonts w:ascii="Arial" w:hAnsi="Arial" w:cs="Arial"/>
          <w:sz w:val="20"/>
          <w:szCs w:val="20"/>
        </w:rPr>
      </w:pPr>
      <w:r w:rsidRPr="054640AB">
        <w:rPr>
          <w:rFonts w:ascii="Arial" w:hAnsi="Arial" w:cs="Arial"/>
          <w:sz w:val="20"/>
          <w:szCs w:val="20"/>
        </w:rPr>
        <w:t>The regulations at 45 CFR 46.108 (a)(4)(</w:t>
      </w:r>
      <w:proofErr w:type="spellStart"/>
      <w:r w:rsidRPr="054640AB">
        <w:rPr>
          <w:rFonts w:ascii="Arial" w:hAnsi="Arial" w:cs="Arial"/>
          <w:sz w:val="20"/>
          <w:szCs w:val="20"/>
        </w:rPr>
        <w:t>i</w:t>
      </w:r>
      <w:proofErr w:type="spellEnd"/>
      <w:r w:rsidRPr="054640AB">
        <w:rPr>
          <w:rFonts w:ascii="Arial" w:hAnsi="Arial" w:cs="Arial"/>
          <w:sz w:val="20"/>
          <w:szCs w:val="20"/>
        </w:rPr>
        <w:t xml:space="preserve">) and 21 CFR 56.108 (b)(1) </w:t>
      </w:r>
      <w:r>
        <w:rPr>
          <w:rFonts w:ascii="Arial" w:hAnsi="Arial" w:cs="Arial"/>
          <w:sz w:val="20"/>
          <w:szCs w:val="20"/>
        </w:rPr>
        <w:t>allow</w:t>
      </w:r>
      <w:r w:rsidRPr="054640AB">
        <w:rPr>
          <w:rFonts w:ascii="Arial" w:hAnsi="Arial" w:cs="Arial"/>
          <w:sz w:val="20"/>
          <w:szCs w:val="20"/>
        </w:rPr>
        <w:t xml:space="preserve"> the PI to make the initial reporting determination</w:t>
      </w:r>
      <w:r>
        <w:rPr>
          <w:rFonts w:ascii="Arial" w:hAnsi="Arial" w:cs="Arial"/>
          <w:sz w:val="20"/>
          <w:szCs w:val="20"/>
        </w:rPr>
        <w:t>. The PI</w:t>
      </w:r>
      <w:r w:rsidRPr="054640AB">
        <w:rPr>
          <w:rFonts w:ascii="Arial" w:hAnsi="Arial" w:cs="Arial"/>
          <w:sz w:val="20"/>
          <w:szCs w:val="20"/>
        </w:rPr>
        <w:t xml:space="preserve"> is ultimately responsible for meeting all reporting obligations (</w:t>
      </w:r>
      <w:r>
        <w:rPr>
          <w:rFonts w:ascii="Arial" w:hAnsi="Arial" w:cs="Arial"/>
          <w:sz w:val="20"/>
          <w:szCs w:val="20"/>
        </w:rPr>
        <w:t>e</w:t>
      </w:r>
      <w:r w:rsidRPr="054640AB">
        <w:rPr>
          <w:rFonts w:ascii="Arial" w:hAnsi="Arial" w:cs="Arial"/>
          <w:sz w:val="20"/>
          <w:szCs w:val="20"/>
        </w:rPr>
        <w:t>.</w:t>
      </w:r>
      <w:r>
        <w:rPr>
          <w:rFonts w:ascii="Arial" w:hAnsi="Arial" w:cs="Arial"/>
          <w:sz w:val="20"/>
          <w:szCs w:val="20"/>
        </w:rPr>
        <w:t>g</w:t>
      </w:r>
      <w:r w:rsidRPr="054640AB">
        <w:rPr>
          <w:rFonts w:ascii="Arial" w:hAnsi="Arial" w:cs="Arial"/>
          <w:sz w:val="20"/>
          <w:szCs w:val="20"/>
        </w:rPr>
        <w:t xml:space="preserve">., </w:t>
      </w:r>
      <w:r>
        <w:rPr>
          <w:rFonts w:ascii="Arial" w:hAnsi="Arial" w:cs="Arial"/>
          <w:sz w:val="20"/>
          <w:szCs w:val="20"/>
        </w:rPr>
        <w:t xml:space="preserve">to </w:t>
      </w:r>
      <w:r w:rsidRPr="054640AB">
        <w:rPr>
          <w:rFonts w:ascii="Arial" w:hAnsi="Arial" w:cs="Arial"/>
          <w:sz w:val="20"/>
          <w:szCs w:val="20"/>
        </w:rPr>
        <w:t xml:space="preserve">the study sponsor, </w:t>
      </w:r>
      <w:r>
        <w:rPr>
          <w:rFonts w:ascii="Arial" w:hAnsi="Arial" w:cs="Arial"/>
          <w:sz w:val="20"/>
          <w:szCs w:val="20"/>
        </w:rPr>
        <w:t xml:space="preserve">to the </w:t>
      </w:r>
      <w:r w:rsidRPr="054640AB">
        <w:rPr>
          <w:rFonts w:ascii="Arial" w:hAnsi="Arial" w:cs="Arial"/>
          <w:sz w:val="20"/>
          <w:szCs w:val="20"/>
        </w:rPr>
        <w:t>lead site) and ensuring the ethical conduct of the research, including protecting human participants’ rights, safety, and welfare.</w:t>
      </w:r>
    </w:p>
    <w:p w14:paraId="767F77D5" w14:textId="77777777" w:rsidR="00016DC5" w:rsidRPr="00A65784" w:rsidRDefault="00016DC5" w:rsidP="00016DC5">
      <w:pPr>
        <w:rPr>
          <w:rFonts w:ascii="Arial" w:hAnsi="Arial" w:cs="Arial"/>
          <w:sz w:val="20"/>
          <w:szCs w:val="20"/>
        </w:rPr>
      </w:pPr>
    </w:p>
    <w:p w14:paraId="132512CE" w14:textId="77777777" w:rsidR="00016DC5" w:rsidRPr="00A65784" w:rsidRDefault="00016DC5" w:rsidP="00016DC5">
      <w:pPr>
        <w:rPr>
          <w:rFonts w:ascii="Arial" w:hAnsi="Arial" w:cs="Arial"/>
          <w:sz w:val="20"/>
          <w:szCs w:val="20"/>
        </w:rPr>
      </w:pPr>
      <w:r>
        <w:rPr>
          <w:rFonts w:ascii="Arial" w:hAnsi="Arial" w:cs="Arial"/>
          <w:sz w:val="20"/>
          <w:szCs w:val="20"/>
        </w:rPr>
        <w:t>S</w:t>
      </w:r>
      <w:r w:rsidRPr="00A65784">
        <w:rPr>
          <w:rFonts w:ascii="Arial" w:hAnsi="Arial" w:cs="Arial"/>
          <w:sz w:val="20"/>
          <w:szCs w:val="20"/>
        </w:rPr>
        <w:t>ave this completed form in your study</w:t>
      </w:r>
      <w:r>
        <w:rPr>
          <w:rFonts w:ascii="Arial" w:hAnsi="Arial" w:cs="Arial"/>
          <w:sz w:val="20"/>
          <w:szCs w:val="20"/>
        </w:rPr>
        <w:t>’</w:t>
      </w:r>
      <w:r w:rsidRPr="00A65784">
        <w:rPr>
          <w:rFonts w:ascii="Arial" w:hAnsi="Arial" w:cs="Arial"/>
          <w:sz w:val="20"/>
          <w:szCs w:val="20"/>
        </w:rPr>
        <w:t>s research record.</w:t>
      </w:r>
    </w:p>
    <w:p w14:paraId="104F1605" w14:textId="77777777" w:rsidR="00016DC5" w:rsidRDefault="00016DC5" w:rsidP="00016DC5">
      <w:pPr>
        <w:rPr>
          <w:rFonts w:ascii="Arial" w:hAnsi="Arial" w:cs="Arial"/>
          <w:sz w:val="20"/>
          <w:szCs w:val="20"/>
        </w:rPr>
      </w:pPr>
    </w:p>
    <w:p w14:paraId="450C8599" w14:textId="77777777" w:rsidR="00016DC5" w:rsidRPr="00027C1A" w:rsidRDefault="00016DC5" w:rsidP="00016DC5">
      <w:pPr>
        <w:rPr>
          <w:rFonts w:ascii="Arial" w:hAnsi="Arial" w:cs="Arial"/>
          <w:b/>
          <w:bCs/>
          <w:sz w:val="20"/>
          <w:szCs w:val="20"/>
          <w:u w:val="single"/>
        </w:rPr>
      </w:pPr>
      <w:r w:rsidRPr="00027C1A">
        <w:rPr>
          <w:rFonts w:ascii="Arial" w:hAnsi="Arial" w:cs="Arial"/>
          <w:b/>
          <w:bCs/>
          <w:sz w:val="20"/>
          <w:szCs w:val="20"/>
          <w:u w:val="single"/>
        </w:rPr>
        <w:t>IMPORTANT CONSIDERATIONS</w:t>
      </w:r>
    </w:p>
    <w:p w14:paraId="0C6E18E0" w14:textId="77777777" w:rsidR="00016DC5" w:rsidRPr="00027C1A" w:rsidRDefault="00016DC5" w:rsidP="00016DC5">
      <w:pPr>
        <w:rPr>
          <w:rFonts w:ascii="Arial" w:hAnsi="Arial" w:cs="Arial"/>
          <w:b/>
          <w:bCs/>
          <w:sz w:val="20"/>
          <w:szCs w:val="20"/>
        </w:rPr>
      </w:pPr>
    </w:p>
    <w:p w14:paraId="76BCF821" w14:textId="77777777" w:rsidR="00016DC5" w:rsidRPr="008302B5" w:rsidRDefault="00016DC5" w:rsidP="00016DC5">
      <w:pPr>
        <w:tabs>
          <w:tab w:val="left" w:pos="720"/>
        </w:tabs>
        <w:spacing w:afterAutospacing="1" w:line="252" w:lineRule="auto"/>
        <w:ind w:left="720"/>
        <w:rPr>
          <w:rFonts w:ascii="Arial" w:hAnsi="Arial" w:cs="Arial"/>
          <w:sz w:val="20"/>
          <w:szCs w:val="20"/>
        </w:rPr>
      </w:pPr>
      <w:r w:rsidRPr="008302B5">
        <w:rPr>
          <w:rFonts w:ascii="Arial" w:hAnsi="Arial" w:cs="Arial"/>
          <w:b/>
          <w:bCs/>
          <w:sz w:val="20"/>
          <w:szCs w:val="20"/>
        </w:rPr>
        <w:t>Short Form</w:t>
      </w:r>
      <w:r>
        <w:rPr>
          <w:rFonts w:ascii="Arial" w:hAnsi="Arial" w:cs="Arial"/>
          <w:b/>
          <w:bCs/>
          <w:sz w:val="20"/>
          <w:szCs w:val="20"/>
        </w:rPr>
        <w:t xml:space="preserve"> Consent Process</w:t>
      </w:r>
      <w:r w:rsidRPr="008302B5">
        <w:rPr>
          <w:rFonts w:ascii="Arial" w:hAnsi="Arial" w:cs="Arial"/>
          <w:sz w:val="20"/>
          <w:szCs w:val="20"/>
        </w:rPr>
        <w:t xml:space="preserve">: </w:t>
      </w:r>
      <w:r w:rsidRPr="054640AB">
        <w:rPr>
          <w:rFonts w:ascii="Arial" w:hAnsi="Arial" w:cs="Arial"/>
          <w:sz w:val="20"/>
          <w:szCs w:val="20"/>
        </w:rPr>
        <w:t>T</w:t>
      </w:r>
      <w:r w:rsidRPr="008302B5">
        <w:rPr>
          <w:rFonts w:ascii="Arial" w:hAnsi="Arial" w:cs="Arial"/>
          <w:sz w:val="20"/>
          <w:szCs w:val="20"/>
        </w:rPr>
        <w:t>he unexpected use of the short form consent process is reportable to the Northwestern University IRB</w:t>
      </w:r>
      <w:r w:rsidRPr="054640AB">
        <w:rPr>
          <w:rFonts w:ascii="Arial" w:hAnsi="Arial" w:cs="Arial"/>
          <w:sz w:val="20"/>
          <w:szCs w:val="20"/>
        </w:rPr>
        <w:t xml:space="preserve"> by submitting a</w:t>
      </w:r>
      <w:r w:rsidRPr="008302B5">
        <w:rPr>
          <w:rFonts w:ascii="Arial" w:hAnsi="Arial" w:cs="Arial"/>
          <w:sz w:val="20"/>
          <w:szCs w:val="20"/>
        </w:rPr>
        <w:t xml:space="preserve">n RNI to the IRB within 10 </w:t>
      </w:r>
      <w:r>
        <w:rPr>
          <w:rFonts w:ascii="Arial" w:hAnsi="Arial" w:cs="Arial"/>
          <w:sz w:val="20"/>
          <w:szCs w:val="20"/>
        </w:rPr>
        <w:t xml:space="preserve">business </w:t>
      </w:r>
      <w:r w:rsidRPr="008302B5">
        <w:rPr>
          <w:rFonts w:ascii="Arial" w:hAnsi="Arial" w:cs="Arial"/>
          <w:sz w:val="20"/>
          <w:szCs w:val="20"/>
        </w:rPr>
        <w:t>days</w:t>
      </w:r>
      <w:r w:rsidRPr="054640AB">
        <w:rPr>
          <w:rFonts w:ascii="Arial" w:hAnsi="Arial" w:cs="Arial"/>
          <w:sz w:val="20"/>
          <w:szCs w:val="20"/>
        </w:rPr>
        <w:t xml:space="preserve"> of use and does </w:t>
      </w:r>
      <w:r w:rsidRPr="00027C1A">
        <w:rPr>
          <w:rFonts w:ascii="Arial" w:hAnsi="Arial" w:cs="Arial"/>
          <w:b/>
          <w:bCs/>
          <w:sz w:val="20"/>
          <w:szCs w:val="20"/>
        </w:rPr>
        <w:t>not</w:t>
      </w:r>
      <w:r w:rsidRPr="054640AB">
        <w:rPr>
          <w:rFonts w:ascii="Arial" w:hAnsi="Arial" w:cs="Arial"/>
          <w:sz w:val="20"/>
          <w:szCs w:val="20"/>
        </w:rPr>
        <w:t xml:space="preserve"> require </w:t>
      </w:r>
      <w:r>
        <w:rPr>
          <w:rFonts w:ascii="Arial" w:hAnsi="Arial" w:cs="Arial"/>
          <w:sz w:val="20"/>
          <w:szCs w:val="20"/>
        </w:rPr>
        <w:t xml:space="preserve">the </w:t>
      </w:r>
      <w:r w:rsidRPr="054640AB">
        <w:rPr>
          <w:rFonts w:ascii="Arial" w:hAnsi="Arial" w:cs="Arial"/>
          <w:sz w:val="20"/>
          <w:szCs w:val="20"/>
        </w:rPr>
        <w:t xml:space="preserve">completion of this Incident Assessment Tool. Follow the directions on the </w:t>
      </w:r>
      <w:hyperlink r:id="rId13" w:history="1">
        <w:r w:rsidRPr="054640AB">
          <w:rPr>
            <w:rStyle w:val="Hyperlink"/>
            <w:rFonts w:ascii="Arial" w:hAnsi="Arial" w:cs="Arial"/>
            <w:sz w:val="20"/>
            <w:szCs w:val="20"/>
          </w:rPr>
          <w:t>Short Forms</w:t>
        </w:r>
      </w:hyperlink>
      <w:r w:rsidRPr="054640AB">
        <w:rPr>
          <w:rFonts w:ascii="Arial" w:hAnsi="Arial" w:cs="Arial"/>
          <w:sz w:val="20"/>
          <w:szCs w:val="20"/>
        </w:rPr>
        <w:t xml:space="preserve"> page and include</w:t>
      </w:r>
      <w:r w:rsidRPr="008302B5">
        <w:rPr>
          <w:rFonts w:ascii="Arial" w:hAnsi="Arial" w:cs="Arial"/>
          <w:sz w:val="20"/>
          <w:szCs w:val="20"/>
        </w:rPr>
        <w:t xml:space="preserve"> </w:t>
      </w:r>
      <w:r w:rsidRPr="054640AB">
        <w:rPr>
          <w:rFonts w:ascii="Arial" w:hAnsi="Arial" w:cs="Arial"/>
          <w:sz w:val="20"/>
          <w:szCs w:val="20"/>
        </w:rPr>
        <w:t xml:space="preserve">all relevant </w:t>
      </w:r>
      <w:r w:rsidRPr="008302B5">
        <w:rPr>
          <w:rFonts w:ascii="Arial" w:hAnsi="Arial" w:cs="Arial"/>
          <w:sz w:val="20"/>
          <w:szCs w:val="20"/>
        </w:rPr>
        <w:t xml:space="preserve">documents and confirmations </w:t>
      </w:r>
      <w:r w:rsidRPr="054640AB">
        <w:rPr>
          <w:rFonts w:ascii="Arial" w:hAnsi="Arial" w:cs="Arial"/>
          <w:sz w:val="20"/>
          <w:szCs w:val="20"/>
        </w:rPr>
        <w:t>in the RNI submission.</w:t>
      </w:r>
    </w:p>
    <w:p w14:paraId="4A87F104" w14:textId="77777777" w:rsidR="00016DC5" w:rsidRPr="00892547" w:rsidRDefault="00016DC5" w:rsidP="00016DC5">
      <w:pPr>
        <w:ind w:left="720"/>
        <w:rPr>
          <w:rFonts w:ascii="Arial" w:hAnsi="Arial" w:cs="Arial"/>
          <w:sz w:val="20"/>
          <w:szCs w:val="20"/>
        </w:rPr>
      </w:pPr>
      <w:r w:rsidRPr="00A65784">
        <w:rPr>
          <w:rFonts w:ascii="Arial" w:hAnsi="Arial" w:cs="Arial"/>
          <w:b/>
          <w:bCs/>
          <w:sz w:val="20"/>
          <w:szCs w:val="20"/>
        </w:rPr>
        <w:t>If relying on an External IRB</w:t>
      </w:r>
      <w:r>
        <w:rPr>
          <w:rFonts w:ascii="Arial" w:hAnsi="Arial" w:cs="Arial"/>
          <w:sz w:val="20"/>
          <w:szCs w:val="20"/>
        </w:rPr>
        <w:t>:</w:t>
      </w:r>
      <w:r w:rsidRPr="00A65784">
        <w:rPr>
          <w:rFonts w:ascii="Arial" w:hAnsi="Arial" w:cs="Arial"/>
          <w:sz w:val="20"/>
          <w:szCs w:val="20"/>
        </w:rPr>
        <w:t xml:space="preserve"> </w:t>
      </w:r>
      <w:r w:rsidRPr="054640AB">
        <w:rPr>
          <w:rFonts w:ascii="Arial" w:hAnsi="Arial" w:cs="Arial"/>
          <w:sz w:val="20"/>
          <w:szCs w:val="20"/>
        </w:rPr>
        <w:t xml:space="preserve">Per </w:t>
      </w:r>
      <w:hyperlink r:id="rId14" w:tgtFrame="_blank" w:history="1">
        <w:r w:rsidRPr="054640AB">
          <w:rPr>
            <w:rStyle w:val="Hyperlink"/>
            <w:rFonts w:ascii="Arial" w:hAnsi="Arial" w:cs="Arial"/>
            <w:sz w:val="20"/>
            <w:szCs w:val="20"/>
          </w:rPr>
          <w:t>HRP-092 – SOP External IRBs</w:t>
        </w:r>
      </w:hyperlink>
      <w:r w:rsidRPr="054640AB">
        <w:rPr>
          <w:rFonts w:ascii="Arial" w:hAnsi="Arial" w:cs="Arial"/>
          <w:sz w:val="20"/>
          <w:szCs w:val="20"/>
        </w:rPr>
        <w:t xml:space="preserve">, the PI must submit an RNI to the External IRB </w:t>
      </w:r>
      <w:r>
        <w:rPr>
          <w:rFonts w:ascii="Arial" w:hAnsi="Arial" w:cs="Arial"/>
          <w:sz w:val="20"/>
          <w:szCs w:val="20"/>
        </w:rPr>
        <w:t>following</w:t>
      </w:r>
      <w:r w:rsidRPr="054640AB">
        <w:rPr>
          <w:rFonts w:ascii="Arial" w:hAnsi="Arial" w:cs="Arial"/>
          <w:sz w:val="20"/>
          <w:szCs w:val="20"/>
        </w:rPr>
        <w:t xml:space="preserve"> the External IRB’s reporting criteria. </w:t>
      </w:r>
      <w:r>
        <w:rPr>
          <w:rFonts w:ascii="Arial" w:hAnsi="Arial" w:cs="Arial"/>
          <w:sz w:val="20"/>
          <w:szCs w:val="20"/>
        </w:rPr>
        <w:t xml:space="preserve">The PI must also submit information reported to the External IRB to the Northwestern IRB </w:t>
      </w:r>
      <w:r w:rsidRPr="054640AB">
        <w:rPr>
          <w:rFonts w:ascii="Arial" w:hAnsi="Arial" w:cs="Arial"/>
          <w:sz w:val="20"/>
          <w:szCs w:val="20"/>
        </w:rPr>
        <w:t>in parallel with an RNI submission in Northwestern’s eIRB+ system</w:t>
      </w:r>
      <w:r>
        <w:rPr>
          <w:rFonts w:ascii="Arial" w:hAnsi="Arial" w:cs="Arial"/>
          <w:sz w:val="20"/>
          <w:szCs w:val="20"/>
        </w:rPr>
        <w:t>. The RNI submission must be updated when the External IRB provides its final evaluation of the report</w:t>
      </w:r>
      <w:r w:rsidRPr="054640AB">
        <w:rPr>
          <w:rFonts w:ascii="Arial" w:hAnsi="Arial" w:cs="Arial"/>
          <w:sz w:val="20"/>
          <w:szCs w:val="20"/>
        </w:rPr>
        <w:t xml:space="preserve">. RNIs that do not </w:t>
      </w:r>
      <w:proofErr w:type="gramStart"/>
      <w:r w:rsidRPr="054640AB">
        <w:rPr>
          <w:rFonts w:ascii="Arial" w:hAnsi="Arial" w:cs="Arial"/>
          <w:sz w:val="20"/>
          <w:szCs w:val="20"/>
        </w:rPr>
        <w:t>involve</w:t>
      </w:r>
      <w:proofErr w:type="gramEnd"/>
      <w:r w:rsidRPr="054640AB">
        <w:rPr>
          <w:rFonts w:ascii="Arial" w:hAnsi="Arial" w:cs="Arial"/>
          <w:sz w:val="20"/>
          <w:szCs w:val="20"/>
        </w:rPr>
        <w:t xml:space="preserve"> or impact Northwestern University or its affiliates’ study participants are not required to be submitted to the Northwestern University IRB</w:t>
      </w:r>
      <w:r>
        <w:rPr>
          <w:rFonts w:ascii="Arial" w:hAnsi="Arial" w:cs="Arial"/>
          <w:sz w:val="20"/>
          <w:szCs w:val="20"/>
        </w:rPr>
        <w:t xml:space="preserve"> </w:t>
      </w:r>
      <w:r w:rsidRPr="054640AB">
        <w:rPr>
          <w:rFonts w:ascii="Arial" w:hAnsi="Arial" w:cs="Arial"/>
          <w:sz w:val="20"/>
          <w:szCs w:val="20"/>
        </w:rPr>
        <w:t xml:space="preserve">(e.g., Unanticipated Problems Involving Risks to Subjects or Others (UPIRSOs)). However, if </w:t>
      </w:r>
      <w:r>
        <w:rPr>
          <w:rFonts w:ascii="Arial" w:hAnsi="Arial" w:cs="Arial"/>
          <w:sz w:val="20"/>
          <w:szCs w:val="20"/>
        </w:rPr>
        <w:t xml:space="preserve">something is reported to </w:t>
      </w:r>
      <w:r w:rsidRPr="054640AB">
        <w:rPr>
          <w:rFonts w:ascii="Arial" w:hAnsi="Arial" w:cs="Arial"/>
          <w:sz w:val="20"/>
          <w:szCs w:val="20"/>
        </w:rPr>
        <w:t>the external IRB that impacts Northwestern University or its affiliates’ participants, then a parallel submission in eIRB+ is required.</w:t>
      </w:r>
    </w:p>
    <w:p w14:paraId="5C35F700" w14:textId="77777777" w:rsidR="00016DC5" w:rsidRDefault="00016DC5" w:rsidP="00016DC5">
      <w:pPr>
        <w:ind w:left="720"/>
        <w:rPr>
          <w:rFonts w:ascii="Arial" w:hAnsi="Arial" w:cs="Arial"/>
          <w:b/>
          <w:bCs/>
          <w:sz w:val="20"/>
          <w:szCs w:val="20"/>
        </w:rPr>
      </w:pPr>
    </w:p>
    <w:p w14:paraId="1D519EF5" w14:textId="77777777" w:rsidR="00016DC5" w:rsidRPr="00027C1A" w:rsidRDefault="00016DC5" w:rsidP="00016DC5">
      <w:pPr>
        <w:ind w:left="720"/>
      </w:pPr>
      <w:r w:rsidRPr="00027C1A">
        <w:rPr>
          <w:rFonts w:ascii="Arial" w:hAnsi="Arial" w:cs="Arial"/>
          <w:b/>
          <w:bCs/>
          <w:sz w:val="20"/>
          <w:szCs w:val="20"/>
        </w:rPr>
        <w:t xml:space="preserve">If </w:t>
      </w:r>
      <w:r>
        <w:rPr>
          <w:rFonts w:ascii="Arial" w:hAnsi="Arial" w:cs="Arial"/>
          <w:b/>
          <w:bCs/>
          <w:sz w:val="20"/>
          <w:szCs w:val="20"/>
        </w:rPr>
        <w:t xml:space="preserve">the Northwestern </w:t>
      </w:r>
      <w:r w:rsidRPr="00027C1A">
        <w:rPr>
          <w:rFonts w:ascii="Arial" w:hAnsi="Arial" w:cs="Arial"/>
          <w:b/>
          <w:bCs/>
          <w:sz w:val="20"/>
          <w:szCs w:val="20"/>
        </w:rPr>
        <w:t>U</w:t>
      </w:r>
      <w:r>
        <w:rPr>
          <w:rFonts w:ascii="Arial" w:hAnsi="Arial" w:cs="Arial"/>
          <w:b/>
          <w:bCs/>
          <w:sz w:val="20"/>
          <w:szCs w:val="20"/>
        </w:rPr>
        <w:t>niversity IRB</w:t>
      </w:r>
      <w:r w:rsidRPr="00027C1A">
        <w:rPr>
          <w:rFonts w:ascii="Arial" w:hAnsi="Arial" w:cs="Arial"/>
          <w:b/>
          <w:bCs/>
          <w:sz w:val="20"/>
          <w:szCs w:val="20"/>
        </w:rPr>
        <w:t xml:space="preserve"> is the IRB of record for </w:t>
      </w:r>
      <w:r>
        <w:rPr>
          <w:rFonts w:ascii="Arial" w:hAnsi="Arial" w:cs="Arial"/>
          <w:b/>
          <w:bCs/>
          <w:sz w:val="20"/>
          <w:szCs w:val="20"/>
        </w:rPr>
        <w:t xml:space="preserve">one or more </w:t>
      </w:r>
      <w:r w:rsidRPr="00027C1A">
        <w:rPr>
          <w:rFonts w:ascii="Arial" w:hAnsi="Arial" w:cs="Arial"/>
          <w:b/>
          <w:bCs/>
          <w:sz w:val="20"/>
          <w:szCs w:val="20"/>
        </w:rPr>
        <w:t>external sites</w:t>
      </w:r>
      <w:r>
        <w:rPr>
          <w:rFonts w:ascii="Arial" w:hAnsi="Arial" w:cs="Arial"/>
          <w:b/>
          <w:bCs/>
          <w:sz w:val="20"/>
          <w:szCs w:val="20"/>
        </w:rPr>
        <w:t>:</w:t>
      </w:r>
      <w:r w:rsidRPr="054640AB">
        <w:rPr>
          <w:rFonts w:ascii="Arial" w:hAnsi="Arial" w:cs="Arial"/>
          <w:sz w:val="20"/>
          <w:szCs w:val="20"/>
        </w:rPr>
        <w:t xml:space="preserve"> Per </w:t>
      </w:r>
      <w:hyperlink r:id="rId15" w:history="1">
        <w:r w:rsidRPr="054640AB">
          <w:rPr>
            <w:rStyle w:val="Hyperlink"/>
            <w:rFonts w:ascii="Arial" w:hAnsi="Arial" w:cs="Arial"/>
            <w:sz w:val="20"/>
            <w:szCs w:val="20"/>
          </w:rPr>
          <w:t>HRP-093 Northwestern University serving as the IRB Of Record</w:t>
        </w:r>
      </w:hyperlink>
      <w:r w:rsidRPr="054640AB">
        <w:rPr>
          <w:rFonts w:ascii="Arial" w:hAnsi="Arial" w:cs="Arial"/>
          <w:sz w:val="20"/>
          <w:szCs w:val="20"/>
        </w:rPr>
        <w:t xml:space="preserve">, the PI </w:t>
      </w:r>
      <w:r>
        <w:rPr>
          <w:rFonts w:ascii="Arial" w:hAnsi="Arial" w:cs="Arial"/>
          <w:sz w:val="20"/>
          <w:szCs w:val="20"/>
        </w:rPr>
        <w:t>must submit an RNI in Northwestern’s eIRB+ system for any event</w:t>
      </w:r>
      <w:r w:rsidRPr="054640AB">
        <w:rPr>
          <w:rFonts w:ascii="Arial" w:hAnsi="Arial" w:cs="Arial"/>
          <w:sz w:val="20"/>
          <w:szCs w:val="20"/>
        </w:rPr>
        <w:t xml:space="preserve"> that meets the Northwestern University IRB Reporting criteria. </w:t>
      </w:r>
      <w:r>
        <w:rPr>
          <w:rFonts w:ascii="Arial" w:hAnsi="Arial" w:cs="Arial"/>
          <w:sz w:val="20"/>
          <w:szCs w:val="20"/>
        </w:rPr>
        <w:t xml:space="preserve">This includes events, UPIRSOs, and other relevant RNIs that occur at affiliate sites and any site relying on the Northwestern IRB. It is the </w:t>
      </w:r>
      <w:r w:rsidRPr="054640AB">
        <w:rPr>
          <w:rFonts w:ascii="Arial" w:hAnsi="Arial" w:cs="Arial"/>
          <w:sz w:val="20"/>
          <w:szCs w:val="20"/>
        </w:rPr>
        <w:t>PI</w:t>
      </w:r>
      <w:r>
        <w:rPr>
          <w:rFonts w:ascii="Arial" w:hAnsi="Arial" w:cs="Arial"/>
          <w:sz w:val="20"/>
          <w:szCs w:val="20"/>
        </w:rPr>
        <w:t xml:space="preserve">’s responsibility to </w:t>
      </w:r>
      <w:r w:rsidRPr="054640AB">
        <w:rPr>
          <w:rFonts w:ascii="Arial" w:hAnsi="Arial" w:cs="Arial"/>
          <w:sz w:val="20"/>
          <w:szCs w:val="20"/>
        </w:rPr>
        <w:t xml:space="preserve">consult with the </w:t>
      </w:r>
      <w:r>
        <w:rPr>
          <w:rFonts w:ascii="Arial" w:hAnsi="Arial" w:cs="Arial"/>
          <w:sz w:val="20"/>
          <w:szCs w:val="20"/>
        </w:rPr>
        <w:t>relying</w:t>
      </w:r>
      <w:r w:rsidRPr="054640AB">
        <w:rPr>
          <w:rFonts w:ascii="Arial" w:hAnsi="Arial" w:cs="Arial"/>
          <w:sz w:val="20"/>
          <w:szCs w:val="20"/>
        </w:rPr>
        <w:t xml:space="preserve"> site</w:t>
      </w:r>
      <w:r>
        <w:rPr>
          <w:rFonts w:ascii="Arial" w:hAnsi="Arial" w:cs="Arial"/>
          <w:sz w:val="20"/>
          <w:szCs w:val="20"/>
        </w:rPr>
        <w:t>(s)</w:t>
      </w:r>
      <w:r w:rsidRPr="054640AB">
        <w:rPr>
          <w:rFonts w:ascii="Arial" w:hAnsi="Arial" w:cs="Arial"/>
          <w:sz w:val="20"/>
          <w:szCs w:val="20"/>
        </w:rPr>
        <w:t xml:space="preserve"> PI(s) </w:t>
      </w:r>
      <w:r>
        <w:rPr>
          <w:rFonts w:ascii="Arial" w:hAnsi="Arial" w:cs="Arial"/>
          <w:sz w:val="20"/>
          <w:szCs w:val="20"/>
        </w:rPr>
        <w:t>to ensure the report is detailed and accurate</w:t>
      </w:r>
      <w:r w:rsidRPr="054640AB">
        <w:rPr>
          <w:rFonts w:ascii="Arial" w:hAnsi="Arial" w:cs="Arial"/>
          <w:sz w:val="20"/>
          <w:szCs w:val="20"/>
        </w:rPr>
        <w:t xml:space="preserve"> and </w:t>
      </w:r>
      <w:r>
        <w:rPr>
          <w:rFonts w:ascii="Arial" w:hAnsi="Arial" w:cs="Arial"/>
          <w:sz w:val="20"/>
          <w:szCs w:val="20"/>
        </w:rPr>
        <w:t>that the</w:t>
      </w:r>
      <w:r w:rsidRPr="054640AB">
        <w:rPr>
          <w:rFonts w:ascii="Arial" w:hAnsi="Arial" w:cs="Arial"/>
          <w:sz w:val="20"/>
          <w:szCs w:val="20"/>
        </w:rPr>
        <w:t xml:space="preserve"> corrective and preventive action plan</w:t>
      </w:r>
      <w:r>
        <w:rPr>
          <w:rFonts w:ascii="Arial" w:hAnsi="Arial" w:cs="Arial"/>
          <w:sz w:val="20"/>
          <w:szCs w:val="20"/>
        </w:rPr>
        <w:t xml:space="preserve"> is appropriate and actionable within the local context at the external site(s)</w:t>
      </w:r>
      <w:r w:rsidRPr="054640AB">
        <w:rPr>
          <w:rFonts w:ascii="Arial" w:hAnsi="Arial" w:cs="Arial"/>
          <w:sz w:val="20"/>
          <w:szCs w:val="20"/>
        </w:rPr>
        <w:t>.</w:t>
      </w:r>
      <w:r>
        <w:rPr>
          <w:rFonts w:ascii="Arial" w:hAnsi="Arial" w:cs="Arial"/>
          <w:sz w:val="20"/>
          <w:szCs w:val="20"/>
        </w:rPr>
        <w:t xml:space="preserve"> </w:t>
      </w:r>
    </w:p>
    <w:p w14:paraId="5F4BDC51" w14:textId="77777777" w:rsidR="00016DC5" w:rsidRPr="00A65784" w:rsidRDefault="00016DC5" w:rsidP="00016DC5">
      <w:pPr>
        <w:ind w:left="720"/>
        <w:rPr>
          <w:rFonts w:ascii="Arial" w:hAnsi="Arial" w:cs="Arial"/>
          <w:sz w:val="20"/>
          <w:szCs w:val="20"/>
        </w:rPr>
      </w:pPr>
    </w:p>
    <w:p w14:paraId="7C4FFBEB" w14:textId="77777777" w:rsidR="00016DC5" w:rsidRPr="00A65784" w:rsidRDefault="00016DC5" w:rsidP="00016DC5">
      <w:pPr>
        <w:spacing w:after="160" w:line="257" w:lineRule="auto"/>
        <w:ind w:left="720"/>
        <w:rPr>
          <w:rFonts w:ascii="Arial" w:hAnsi="Arial" w:cs="Arial"/>
          <w:b/>
          <w:bCs/>
          <w:sz w:val="20"/>
          <w:szCs w:val="20"/>
        </w:rPr>
      </w:pPr>
      <w:r w:rsidRPr="054640AB">
        <w:rPr>
          <w:rFonts w:ascii="Arial" w:hAnsi="Arial" w:cs="Arial"/>
          <w:b/>
          <w:bCs/>
          <w:sz w:val="20"/>
          <w:szCs w:val="20"/>
        </w:rPr>
        <w:t xml:space="preserve">Additional </w:t>
      </w:r>
      <w:r>
        <w:rPr>
          <w:rFonts w:ascii="Arial" w:hAnsi="Arial" w:cs="Arial"/>
          <w:b/>
          <w:bCs/>
          <w:sz w:val="20"/>
          <w:szCs w:val="20"/>
        </w:rPr>
        <w:t>Required Actions:</w:t>
      </w:r>
      <w:r w:rsidRPr="00027C1A">
        <w:rPr>
          <w:rFonts w:ascii="Arial" w:hAnsi="Arial" w:cs="Arial"/>
          <w:sz w:val="20"/>
          <w:szCs w:val="20"/>
        </w:rPr>
        <w:t xml:space="preserve"> </w:t>
      </w:r>
      <w:r>
        <w:rPr>
          <w:rFonts w:ascii="Arial" w:hAnsi="Arial" w:cs="Arial"/>
          <w:sz w:val="20"/>
          <w:szCs w:val="20"/>
        </w:rPr>
        <w:t>Additional notifications may be required regardless of whether the event meets the IRB reporting criteria</w:t>
      </w:r>
      <w:r w:rsidRPr="054640AB">
        <w:rPr>
          <w:rFonts w:ascii="Arial" w:hAnsi="Arial" w:cs="Arial"/>
          <w:sz w:val="20"/>
          <w:szCs w:val="20"/>
        </w:rPr>
        <w:t xml:space="preserve">. Contact the applicable entities below to notify them of the incident, </w:t>
      </w:r>
      <w:r>
        <w:rPr>
          <w:rFonts w:ascii="Arial" w:hAnsi="Arial" w:cs="Arial"/>
          <w:sz w:val="20"/>
          <w:szCs w:val="20"/>
        </w:rPr>
        <w:t xml:space="preserve">collaborate to identify the root cause and </w:t>
      </w:r>
      <w:r w:rsidRPr="054640AB">
        <w:rPr>
          <w:rFonts w:ascii="Arial" w:hAnsi="Arial" w:cs="Arial"/>
          <w:sz w:val="20"/>
          <w:szCs w:val="20"/>
        </w:rPr>
        <w:t xml:space="preserve">develop a </w:t>
      </w:r>
      <w:hyperlink r:id="rId16">
        <w:r w:rsidRPr="054640AB">
          <w:rPr>
            <w:rStyle w:val="Hyperlink"/>
            <w:rFonts w:ascii="Arial" w:eastAsia="Calibri" w:hAnsi="Arial" w:cs="Arial"/>
            <w:sz w:val="20"/>
            <w:szCs w:val="20"/>
          </w:rPr>
          <w:t>Corrective and Preventive Action (CAPA) Plan</w:t>
        </w:r>
      </w:hyperlink>
      <w:r w:rsidRPr="054640AB">
        <w:rPr>
          <w:rFonts w:ascii="Arial" w:hAnsi="Arial" w:cs="Arial"/>
          <w:sz w:val="20"/>
          <w:szCs w:val="20"/>
        </w:rPr>
        <w:t>, and incorporate all requested changes into the RNI application.</w:t>
      </w:r>
      <w:r>
        <w:rPr>
          <w:rFonts w:ascii="Arial" w:hAnsi="Arial" w:cs="Arial"/>
          <w:sz w:val="20"/>
          <w:szCs w:val="20"/>
        </w:rPr>
        <w:t xml:space="preserve"> Copy the Northwestern IRB Compliance Unit </w:t>
      </w:r>
      <w:hyperlink r:id="rId17" w:history="1">
        <w:r w:rsidRPr="002D24DB">
          <w:rPr>
            <w:rStyle w:val="Hyperlink"/>
            <w:rFonts w:ascii="Arial" w:hAnsi="Arial" w:cs="Arial"/>
            <w:sz w:val="20"/>
            <w:szCs w:val="20"/>
          </w:rPr>
          <w:t>irbcompliance@northwestern.edu</w:t>
        </w:r>
      </w:hyperlink>
      <w:r>
        <w:rPr>
          <w:rFonts w:ascii="Arial" w:hAnsi="Arial" w:cs="Arial"/>
          <w:sz w:val="20"/>
          <w:szCs w:val="20"/>
        </w:rPr>
        <w:t xml:space="preserve"> on all communications.</w:t>
      </w:r>
    </w:p>
    <w:p w14:paraId="2380672D" w14:textId="77777777" w:rsidR="00016DC5" w:rsidRPr="00A65784" w:rsidRDefault="00016DC5" w:rsidP="00016DC5">
      <w:pPr>
        <w:pStyle w:val="ListParagraph"/>
        <w:numPr>
          <w:ilvl w:val="0"/>
          <w:numId w:val="2"/>
        </w:numPr>
        <w:spacing w:after="160"/>
        <w:ind w:left="1440"/>
        <w:rPr>
          <w:rFonts w:ascii="Arial" w:hAnsi="Arial" w:cs="Arial"/>
          <w:b/>
          <w:bCs/>
          <w:sz w:val="20"/>
          <w:szCs w:val="20"/>
        </w:rPr>
      </w:pPr>
      <w:r w:rsidRPr="054640AB">
        <w:rPr>
          <w:rFonts w:ascii="Arial" w:hAnsi="Arial" w:cs="Arial"/>
          <w:b/>
          <w:bCs/>
          <w:sz w:val="20"/>
          <w:szCs w:val="20"/>
        </w:rPr>
        <w:t>Data Incident:</w:t>
      </w:r>
      <w:r w:rsidRPr="00027C1A">
        <w:rPr>
          <w:rFonts w:ascii="Arial" w:hAnsi="Arial" w:cs="Arial"/>
          <w:sz w:val="20"/>
          <w:szCs w:val="20"/>
        </w:rPr>
        <w:t xml:space="preserve"> </w:t>
      </w:r>
      <w:r w:rsidRPr="054640AB">
        <w:rPr>
          <w:rFonts w:ascii="Arial" w:hAnsi="Arial" w:cs="Arial"/>
          <w:sz w:val="20"/>
          <w:szCs w:val="20"/>
        </w:rPr>
        <w:t>R</w:t>
      </w:r>
      <w:r w:rsidRPr="00A65784">
        <w:rPr>
          <w:rFonts w:ascii="Arial" w:hAnsi="Arial" w:cs="Arial"/>
          <w:sz w:val="20"/>
          <w:szCs w:val="20"/>
        </w:rPr>
        <w:t>efer</w:t>
      </w:r>
      <w:r>
        <w:rPr>
          <w:rFonts w:ascii="Arial" w:hAnsi="Arial" w:cs="Arial"/>
          <w:sz w:val="20"/>
          <w:szCs w:val="20"/>
        </w:rPr>
        <w:t xml:space="preserve"> to</w:t>
      </w:r>
      <w:r w:rsidRPr="00A65784">
        <w:rPr>
          <w:rFonts w:ascii="Arial" w:hAnsi="Arial" w:cs="Arial"/>
          <w:sz w:val="20"/>
          <w:szCs w:val="20"/>
        </w:rPr>
        <w:t xml:space="preserve"> the </w:t>
      </w:r>
      <w:hyperlink r:id="rId18" w:history="1">
        <w:r>
          <w:rPr>
            <w:rStyle w:val="Hyperlink"/>
            <w:rFonts w:ascii="Arial" w:hAnsi="Arial" w:cs="Arial"/>
            <w:sz w:val="20"/>
            <w:szCs w:val="20"/>
          </w:rPr>
          <w:t>Guide on Evaluating Reports of Data Incidents</w:t>
        </w:r>
      </w:hyperlink>
      <w:r w:rsidRPr="054640AB">
        <w:rPr>
          <w:rFonts w:ascii="Arial" w:hAnsi="Arial" w:cs="Arial"/>
          <w:sz w:val="20"/>
          <w:szCs w:val="20"/>
        </w:rPr>
        <w:t xml:space="preserve"> for th</w:t>
      </w:r>
      <w:r w:rsidRPr="00A65784">
        <w:rPr>
          <w:rFonts w:ascii="Arial" w:hAnsi="Arial" w:cs="Arial"/>
          <w:sz w:val="20"/>
          <w:szCs w:val="20"/>
        </w:rPr>
        <w:t xml:space="preserve">e appropriate steps and notifications. If the incident involves the unintended disclosure of private/personal information, please </w:t>
      </w:r>
      <w:r>
        <w:rPr>
          <w:rFonts w:ascii="Arial" w:hAnsi="Arial" w:cs="Arial"/>
          <w:sz w:val="20"/>
          <w:szCs w:val="20"/>
        </w:rPr>
        <w:t>notify and consult with</w:t>
      </w:r>
      <w:r w:rsidRPr="00A65784">
        <w:rPr>
          <w:rFonts w:ascii="Arial" w:hAnsi="Arial" w:cs="Arial"/>
          <w:sz w:val="20"/>
          <w:szCs w:val="20"/>
        </w:rPr>
        <w:t xml:space="preserve"> the F</w:t>
      </w:r>
      <w:r w:rsidRPr="054640AB">
        <w:rPr>
          <w:rFonts w:ascii="Arial" w:hAnsi="Arial" w:cs="Arial"/>
          <w:sz w:val="20"/>
          <w:szCs w:val="20"/>
        </w:rPr>
        <w:t xml:space="preserve">einberg </w:t>
      </w:r>
      <w:r w:rsidRPr="00A65784">
        <w:rPr>
          <w:rFonts w:ascii="Arial" w:hAnsi="Arial" w:cs="Arial"/>
          <w:sz w:val="20"/>
          <w:szCs w:val="20"/>
        </w:rPr>
        <w:t>S</w:t>
      </w:r>
      <w:r w:rsidRPr="054640AB">
        <w:rPr>
          <w:rFonts w:ascii="Arial" w:hAnsi="Arial" w:cs="Arial"/>
          <w:sz w:val="20"/>
          <w:szCs w:val="20"/>
        </w:rPr>
        <w:t xml:space="preserve">chool of </w:t>
      </w:r>
      <w:r w:rsidRPr="00A65784">
        <w:rPr>
          <w:rFonts w:ascii="Arial" w:hAnsi="Arial" w:cs="Arial"/>
          <w:sz w:val="20"/>
          <w:szCs w:val="20"/>
        </w:rPr>
        <w:t>M</w:t>
      </w:r>
      <w:r w:rsidRPr="054640AB">
        <w:rPr>
          <w:rFonts w:ascii="Arial" w:hAnsi="Arial" w:cs="Arial"/>
          <w:sz w:val="20"/>
          <w:szCs w:val="20"/>
        </w:rPr>
        <w:t>edicine (FSM)</w:t>
      </w:r>
      <w:r w:rsidRPr="00A65784">
        <w:rPr>
          <w:rFonts w:ascii="Arial" w:hAnsi="Arial" w:cs="Arial"/>
          <w:sz w:val="20"/>
          <w:szCs w:val="20"/>
        </w:rPr>
        <w:t xml:space="preserve"> Director of Clinical Research Operations (</w:t>
      </w:r>
      <w:hyperlink r:id="rId19">
        <w:r w:rsidRPr="00A65784">
          <w:rPr>
            <w:rStyle w:val="Hyperlink"/>
            <w:rFonts w:ascii="Arial" w:hAnsi="Arial" w:cs="Arial"/>
            <w:sz w:val="20"/>
            <w:szCs w:val="20"/>
          </w:rPr>
          <w:t>a-cosentino-boehm@northwestern.edu</w:t>
        </w:r>
      </w:hyperlink>
      <w:r w:rsidRPr="00A65784">
        <w:rPr>
          <w:rFonts w:ascii="Arial" w:hAnsi="Arial" w:cs="Arial"/>
          <w:sz w:val="20"/>
          <w:szCs w:val="20"/>
        </w:rPr>
        <w:t>).</w:t>
      </w:r>
    </w:p>
    <w:p w14:paraId="1002E61E" w14:textId="77777777" w:rsidR="00016DC5" w:rsidRPr="00027C1A" w:rsidRDefault="00016DC5" w:rsidP="00016DC5">
      <w:pPr>
        <w:pStyle w:val="ListParagraph"/>
        <w:spacing w:after="160"/>
        <w:ind w:left="1440"/>
        <w:rPr>
          <w:rFonts w:ascii="Arial" w:hAnsi="Arial" w:cs="Arial"/>
          <w:b/>
          <w:bCs/>
          <w:sz w:val="20"/>
          <w:szCs w:val="20"/>
        </w:rPr>
      </w:pPr>
      <w:r w:rsidRPr="054640AB">
        <w:rPr>
          <w:rFonts w:ascii="Arial" w:hAnsi="Arial" w:cs="Arial"/>
          <w:b/>
          <w:bCs/>
          <w:sz w:val="20"/>
          <w:szCs w:val="20"/>
        </w:rPr>
        <w:t>Investigational Drug Services:</w:t>
      </w:r>
      <w:r w:rsidRPr="00027C1A">
        <w:rPr>
          <w:rFonts w:ascii="Arial" w:hAnsi="Arial" w:cs="Arial"/>
          <w:sz w:val="20"/>
          <w:szCs w:val="20"/>
        </w:rPr>
        <w:t xml:space="preserve"> </w:t>
      </w:r>
      <w:r w:rsidRPr="054640AB">
        <w:rPr>
          <w:rFonts w:ascii="Arial" w:hAnsi="Arial" w:cs="Arial"/>
          <w:sz w:val="20"/>
          <w:szCs w:val="20"/>
        </w:rPr>
        <w:t xml:space="preserve">If the incident involves or affects the Northwestern Medicine (NM) Investigational Drug Services, please </w:t>
      </w:r>
      <w:proofErr w:type="gramStart"/>
      <w:r w:rsidRPr="054640AB">
        <w:rPr>
          <w:rFonts w:ascii="Arial" w:hAnsi="Arial" w:cs="Arial"/>
          <w:sz w:val="20"/>
          <w:szCs w:val="20"/>
        </w:rPr>
        <w:t>contact</w:t>
      </w:r>
      <w:proofErr w:type="gramEnd"/>
      <w:r w:rsidRPr="054640AB">
        <w:rPr>
          <w:rFonts w:ascii="Arial" w:hAnsi="Arial" w:cs="Arial"/>
          <w:sz w:val="20"/>
          <w:szCs w:val="20"/>
        </w:rPr>
        <w:t xml:space="preserve"> </w:t>
      </w:r>
      <w:r>
        <w:rPr>
          <w:rFonts w:ascii="Arial" w:hAnsi="Arial" w:cs="Arial"/>
          <w:sz w:val="20"/>
          <w:szCs w:val="20"/>
        </w:rPr>
        <w:t xml:space="preserve">and consult with </w:t>
      </w:r>
      <w:r w:rsidRPr="054640AB">
        <w:rPr>
          <w:rFonts w:ascii="Arial" w:hAnsi="Arial" w:cs="Arial"/>
          <w:sz w:val="20"/>
          <w:szCs w:val="20"/>
        </w:rPr>
        <w:t xml:space="preserve">the Investigational Drug Service (NM) </w:t>
      </w:r>
      <w:hyperlink r:id="rId20">
        <w:r w:rsidRPr="054640AB">
          <w:rPr>
            <w:rStyle w:val="Hyperlink"/>
            <w:rFonts w:ascii="Arial" w:hAnsi="Arial" w:cs="Arial"/>
            <w:sz w:val="20"/>
            <w:szCs w:val="20"/>
          </w:rPr>
          <w:t>nminvestigationaldrugservice@nm.org</w:t>
        </w:r>
      </w:hyperlink>
    </w:p>
    <w:p w14:paraId="5A42CC49" w14:textId="77777777" w:rsidR="00016DC5" w:rsidRPr="00027C1A" w:rsidRDefault="00016DC5" w:rsidP="00016DC5">
      <w:pPr>
        <w:rPr>
          <w:rStyle w:val="Hyperlink"/>
          <w:color w:val="auto"/>
          <w:u w:val="none"/>
        </w:rPr>
      </w:pPr>
    </w:p>
    <w:p w14:paraId="4FA3FFFC" w14:textId="77777777" w:rsidR="00016DC5" w:rsidRPr="00027C1A" w:rsidRDefault="00016DC5" w:rsidP="00016DC5">
      <w:pPr>
        <w:spacing w:after="160"/>
        <w:ind w:left="720"/>
      </w:pPr>
      <w:r>
        <w:rPr>
          <w:rFonts w:ascii="Arial" w:hAnsi="Arial" w:cs="Arial"/>
          <w:sz w:val="20"/>
          <w:szCs w:val="20"/>
        </w:rPr>
        <w:t xml:space="preserve">The PI or designee should submit </w:t>
      </w:r>
      <w:r w:rsidRPr="000A74A9">
        <w:rPr>
          <w:rFonts w:ascii="Arial" w:hAnsi="Arial" w:cs="Arial"/>
          <w:sz w:val="20"/>
          <w:szCs w:val="20"/>
        </w:rPr>
        <w:t>items</w:t>
      </w:r>
      <w:r>
        <w:rPr>
          <w:rFonts w:ascii="Arial" w:hAnsi="Arial" w:cs="Arial"/>
          <w:sz w:val="20"/>
          <w:szCs w:val="20"/>
        </w:rPr>
        <w:t xml:space="preserve"> that do not meet reporting criteria,</w:t>
      </w:r>
      <w:r w:rsidRPr="000A74A9">
        <w:rPr>
          <w:rFonts w:ascii="Arial" w:hAnsi="Arial" w:cs="Arial"/>
          <w:sz w:val="20"/>
          <w:szCs w:val="20"/>
        </w:rPr>
        <w:t xml:space="preserve"> such as DSMB reports that do not contain changes to risk</w:t>
      </w:r>
      <w:r>
        <w:rPr>
          <w:rFonts w:ascii="Arial" w:hAnsi="Arial" w:cs="Arial"/>
          <w:sz w:val="20"/>
          <w:szCs w:val="20"/>
        </w:rPr>
        <w:t>,</w:t>
      </w:r>
      <w:r w:rsidRPr="007D06F0">
        <w:rPr>
          <w:rFonts w:ascii="Arial" w:hAnsi="Arial" w:cs="Arial"/>
          <w:sz w:val="20"/>
          <w:szCs w:val="20"/>
        </w:rPr>
        <w:t xml:space="preserve"> </w:t>
      </w:r>
      <w:r>
        <w:rPr>
          <w:rFonts w:ascii="Arial" w:hAnsi="Arial" w:cs="Arial"/>
          <w:sz w:val="20"/>
          <w:szCs w:val="20"/>
        </w:rPr>
        <w:t xml:space="preserve">to the IRB in </w:t>
      </w:r>
      <w:r w:rsidRPr="00027C1A">
        <w:rPr>
          <w:rFonts w:ascii="Arial" w:hAnsi="Arial" w:cs="Arial"/>
          <w:b/>
          <w:bCs/>
          <w:sz w:val="20"/>
          <w:szCs w:val="20"/>
        </w:rPr>
        <w:t>Modification</w:t>
      </w:r>
      <w:r>
        <w:rPr>
          <w:rFonts w:ascii="Arial" w:hAnsi="Arial" w:cs="Arial"/>
          <w:sz w:val="20"/>
          <w:szCs w:val="20"/>
        </w:rPr>
        <w:t xml:space="preserve"> applications in the eIRB+ system</w:t>
      </w:r>
      <w:r w:rsidRPr="00027C1A">
        <w:rPr>
          <w:rFonts w:ascii="Arial" w:hAnsi="Arial" w:cs="Arial"/>
          <w:sz w:val="20"/>
          <w:szCs w:val="20"/>
        </w:rPr>
        <w:t>.</w:t>
      </w:r>
    </w:p>
    <w:p w14:paraId="61A03CDD" w14:textId="77777777" w:rsidR="00016DC5" w:rsidRPr="004727C2" w:rsidRDefault="00016DC5" w:rsidP="00016DC5">
      <w:pPr>
        <w:rPr>
          <w:rStyle w:val="Hyperlink"/>
          <w:rFonts w:ascii="Arial" w:hAnsi="Arial" w:cs="Arial"/>
          <w:color w:val="auto"/>
          <w:sz w:val="20"/>
          <w:szCs w:val="20"/>
          <w:u w:val="none"/>
        </w:rPr>
      </w:pPr>
    </w:p>
    <w:p w14:paraId="5B4BCDB7" w14:textId="77777777" w:rsidR="00016DC5" w:rsidRDefault="00016DC5" w:rsidP="00016DC5">
      <w:pPr>
        <w:pStyle w:val="ListParagraph"/>
        <w:spacing w:after="160"/>
        <w:rPr>
          <w:rFonts w:ascii="Arial" w:hAnsi="Arial" w:cs="Arial"/>
          <w:b/>
          <w:sz w:val="20"/>
          <w:szCs w:val="20"/>
          <w:u w:val="single"/>
        </w:rPr>
      </w:pPr>
      <w:r>
        <w:rPr>
          <w:rFonts w:ascii="Arial" w:hAnsi="Arial" w:cs="Arial"/>
          <w:sz w:val="20"/>
          <w:szCs w:val="20"/>
        </w:rPr>
        <w:t>S</w:t>
      </w:r>
      <w:r w:rsidRPr="00A65784">
        <w:rPr>
          <w:rFonts w:ascii="Arial" w:hAnsi="Arial" w:cs="Arial"/>
          <w:sz w:val="20"/>
          <w:szCs w:val="20"/>
        </w:rPr>
        <w:t xml:space="preserve">ee </w:t>
      </w:r>
      <w:hyperlink r:id="rId21" w:history="1">
        <w:r>
          <w:rPr>
            <w:rStyle w:val="Hyperlink"/>
            <w:rFonts w:ascii="Arial" w:hAnsi="Arial" w:cs="Arial"/>
            <w:sz w:val="20"/>
            <w:szCs w:val="20"/>
          </w:rPr>
          <w:t>HRP-001 Definitions</w:t>
        </w:r>
      </w:hyperlink>
      <w:r w:rsidRPr="00A65784">
        <w:rPr>
          <w:rFonts w:ascii="Arial" w:hAnsi="Arial" w:cs="Arial"/>
          <w:sz w:val="20"/>
          <w:szCs w:val="20"/>
        </w:rPr>
        <w:t xml:space="preserve"> for further details on many of the terms used in this form.</w:t>
      </w:r>
    </w:p>
    <w:p w14:paraId="061FC0BF" w14:textId="77777777" w:rsidR="00016DC5" w:rsidRDefault="00016DC5" w:rsidP="00016DC5">
      <w:pPr>
        <w:pStyle w:val="ListParagraph"/>
        <w:spacing w:after="160"/>
        <w:rPr>
          <w:rFonts w:ascii="Arial" w:hAnsi="Arial" w:cs="Arial"/>
          <w:b/>
          <w:sz w:val="20"/>
          <w:szCs w:val="20"/>
          <w:u w:val="single"/>
        </w:rPr>
      </w:pPr>
    </w:p>
    <w:p w14:paraId="0B321C02" w14:textId="77777777" w:rsidR="00016DC5" w:rsidRPr="00A65784" w:rsidRDefault="00016DC5" w:rsidP="00016DC5">
      <w:pPr>
        <w:pStyle w:val="ListParagraph"/>
        <w:numPr>
          <w:ilvl w:val="0"/>
          <w:numId w:val="8"/>
        </w:numPr>
        <w:spacing w:after="160"/>
        <w:rPr>
          <w:rFonts w:ascii="Arial" w:hAnsi="Arial" w:cs="Arial"/>
          <w:b/>
          <w:sz w:val="20"/>
          <w:szCs w:val="20"/>
        </w:rPr>
      </w:pPr>
      <w:r w:rsidRPr="00A65784">
        <w:rPr>
          <w:rFonts w:ascii="Arial" w:hAnsi="Arial" w:cs="Arial"/>
          <w:b/>
          <w:sz w:val="20"/>
          <w:szCs w:val="20"/>
          <w:u w:val="single"/>
        </w:rPr>
        <w:t>TYPE OF EVENT</w:t>
      </w:r>
    </w:p>
    <w:p w14:paraId="1C692A2F" w14:textId="77777777" w:rsidR="00016DC5" w:rsidRPr="00A65784" w:rsidRDefault="00016DC5" w:rsidP="00016DC5">
      <w:pPr>
        <w:autoSpaceDE w:val="0"/>
        <w:autoSpaceDN w:val="0"/>
        <w:adjustRightInd w:val="0"/>
        <w:spacing w:before="120"/>
        <w:rPr>
          <w:rFonts w:ascii="Arial" w:hAnsi="Arial" w:cs="Arial"/>
          <w:sz w:val="20"/>
          <w:szCs w:val="20"/>
        </w:rPr>
      </w:pPr>
      <w:r w:rsidRPr="00A65784">
        <w:rPr>
          <w:rFonts w:ascii="Arial" w:hAnsi="Arial" w:cs="Arial"/>
          <w:b/>
          <w:sz w:val="20"/>
          <w:szCs w:val="20"/>
        </w:rPr>
        <w:t>Adverse Event/Serious Adverse Event</w:t>
      </w:r>
    </w:p>
    <w:p w14:paraId="0983FC0F" w14:textId="77777777" w:rsidR="00016DC5" w:rsidRPr="00A65784" w:rsidRDefault="00016DC5" w:rsidP="00016DC5">
      <w:pPr>
        <w:autoSpaceDE w:val="0"/>
        <w:autoSpaceDN w:val="0"/>
        <w:adjustRightInd w:val="0"/>
        <w:spacing w:before="120"/>
        <w:ind w:left="720"/>
        <w:rPr>
          <w:rFonts w:ascii="Arial" w:hAnsi="Arial" w:cs="Arial"/>
          <w:color w:val="000000"/>
          <w:sz w:val="20"/>
          <w:szCs w:val="20"/>
        </w:rPr>
      </w:pPr>
      <w:r w:rsidRPr="054640AB">
        <w:rPr>
          <w:rFonts w:ascii="Arial" w:hAnsi="Arial" w:cs="Arial"/>
          <w:sz w:val="20"/>
          <w:szCs w:val="20"/>
        </w:rPr>
        <w:t>An Adverse Event (AE) is a</w:t>
      </w:r>
      <w:r w:rsidRPr="054640AB">
        <w:rPr>
          <w:rFonts w:ascii="Arial" w:hAnsi="Arial" w:cs="Arial"/>
          <w:color w:val="000000" w:themeColor="text1"/>
          <w:sz w:val="20"/>
          <w:szCs w:val="20"/>
        </w:rPr>
        <w:t>ny unfavorable or unintended event, including abnormal laboratory findings, a symptom of disease, or death, associated with the participant’s participation in the research or the use of an investigational test article. An AE in research may occur even in the absence of any error or protocol deviation and is not necessarily caused by any identifiable aspect of the research.</w:t>
      </w:r>
    </w:p>
    <w:p w14:paraId="27697AA8" w14:textId="77777777" w:rsidR="00016DC5" w:rsidRPr="00A65784" w:rsidRDefault="00016DC5" w:rsidP="00016DC5">
      <w:pPr>
        <w:shd w:val="clear" w:color="auto" w:fill="FFFFFF"/>
        <w:spacing w:before="120"/>
        <w:ind w:left="720"/>
        <w:rPr>
          <w:rFonts w:ascii="Arial" w:hAnsi="Arial" w:cs="Arial"/>
          <w:color w:val="000000"/>
          <w:sz w:val="20"/>
          <w:szCs w:val="20"/>
        </w:rPr>
      </w:pPr>
      <w:r w:rsidRPr="00A65784">
        <w:rPr>
          <w:rFonts w:ascii="Arial" w:hAnsi="Arial" w:cs="Arial"/>
          <w:sz w:val="20"/>
          <w:szCs w:val="20"/>
        </w:rPr>
        <w:t xml:space="preserve">Serious Adverse Events (SAE) include </w:t>
      </w:r>
      <w:r w:rsidRPr="00A65784">
        <w:rPr>
          <w:rFonts w:ascii="Arial" w:hAnsi="Arial" w:cs="Arial"/>
          <w:color w:val="000000"/>
          <w:sz w:val="20"/>
          <w:szCs w:val="20"/>
        </w:rPr>
        <w:t>those that result in death, life-threatening injury, hospitalization (or prolongation of existing hospitalization), results in a persistent or significant disability/incapacity, or a congenital anomaly or birth defect. An event that requires intervention to prevent one of these outcomes is considered a serious adverse event.</w:t>
      </w:r>
    </w:p>
    <w:p w14:paraId="14934325" w14:textId="77777777" w:rsidR="00016DC5" w:rsidRPr="00A65784" w:rsidRDefault="00016DC5" w:rsidP="00016DC5">
      <w:pPr>
        <w:shd w:val="clear" w:color="auto" w:fill="FFFFFF"/>
        <w:spacing w:before="120"/>
        <w:ind w:left="720"/>
        <w:rPr>
          <w:rFonts w:ascii="Arial" w:hAnsi="Arial" w:cs="Arial"/>
          <w:b/>
          <w:color w:val="000000"/>
          <w:sz w:val="20"/>
          <w:szCs w:val="20"/>
        </w:rPr>
      </w:pPr>
      <w:r>
        <w:rPr>
          <w:rFonts w:ascii="Arial" w:hAnsi="Arial" w:cs="Arial"/>
          <w:sz w:val="20"/>
          <w:szCs w:val="20"/>
        </w:rPr>
        <w:t>“</w:t>
      </w:r>
      <w:r w:rsidRPr="00A65784">
        <w:rPr>
          <w:rFonts w:ascii="Arial" w:hAnsi="Arial" w:cs="Arial"/>
          <w:sz w:val="20"/>
          <w:szCs w:val="20"/>
        </w:rPr>
        <w:t>Life-threatening</w:t>
      </w:r>
      <w:r>
        <w:rPr>
          <w:rFonts w:ascii="Arial" w:hAnsi="Arial" w:cs="Arial"/>
          <w:sz w:val="20"/>
          <w:szCs w:val="20"/>
        </w:rPr>
        <w:t>”</w:t>
      </w:r>
      <w:r w:rsidRPr="00A65784">
        <w:rPr>
          <w:rFonts w:ascii="Arial" w:hAnsi="Arial" w:cs="Arial"/>
          <w:sz w:val="20"/>
          <w:szCs w:val="20"/>
        </w:rPr>
        <w:t xml:space="preserve"> includes any adverse experience that places the participant, in the </w:t>
      </w:r>
      <w:r>
        <w:rPr>
          <w:rFonts w:ascii="Arial" w:hAnsi="Arial" w:cs="Arial"/>
          <w:sz w:val="20"/>
          <w:szCs w:val="20"/>
        </w:rPr>
        <w:t>investigator’s view</w:t>
      </w:r>
      <w:r w:rsidRPr="00A65784">
        <w:rPr>
          <w:rFonts w:ascii="Arial" w:hAnsi="Arial" w:cs="Arial"/>
          <w:sz w:val="20"/>
          <w:szCs w:val="20"/>
        </w:rPr>
        <w:t>, at immediate risk of death from the reaction as it occurred.</w:t>
      </w:r>
    </w:p>
    <w:p w14:paraId="70839A2F" w14:textId="77777777" w:rsidR="00016DC5" w:rsidRPr="00A65784" w:rsidRDefault="00016DC5" w:rsidP="00016DC5">
      <w:pPr>
        <w:autoSpaceDE w:val="0"/>
        <w:autoSpaceDN w:val="0"/>
        <w:adjustRightInd w:val="0"/>
        <w:spacing w:before="120"/>
        <w:rPr>
          <w:rFonts w:ascii="Arial" w:hAnsi="Arial" w:cs="Arial"/>
          <w:sz w:val="20"/>
          <w:szCs w:val="20"/>
        </w:rPr>
      </w:pPr>
      <w:r w:rsidRPr="00A65784">
        <w:rPr>
          <w:rFonts w:ascii="Arial" w:hAnsi="Arial" w:cs="Arial"/>
          <w:b/>
          <w:sz w:val="20"/>
          <w:szCs w:val="20"/>
        </w:rPr>
        <w:t>Protocol Deviation/Violation</w:t>
      </w:r>
    </w:p>
    <w:p w14:paraId="03BF02AD" w14:textId="77777777" w:rsidR="00016DC5" w:rsidRPr="00A65784" w:rsidRDefault="00016DC5" w:rsidP="00016DC5">
      <w:pPr>
        <w:autoSpaceDE w:val="0"/>
        <w:autoSpaceDN w:val="0"/>
        <w:adjustRightInd w:val="0"/>
        <w:spacing w:before="120"/>
        <w:ind w:left="720"/>
        <w:rPr>
          <w:rFonts w:ascii="Arial" w:hAnsi="Arial" w:cs="Arial"/>
          <w:sz w:val="20"/>
          <w:szCs w:val="20"/>
        </w:rPr>
      </w:pPr>
      <w:r w:rsidRPr="00A65784">
        <w:rPr>
          <w:rFonts w:ascii="Arial" w:hAnsi="Arial" w:cs="Arial"/>
          <w:sz w:val="20"/>
          <w:szCs w:val="20"/>
        </w:rPr>
        <w:t xml:space="preserve">A protocol deviation is any alteration or deviation (whether accidental, unintentional, or intentional) from the IRB-approved research plan as defined in the IRB-approved protocol. </w:t>
      </w:r>
    </w:p>
    <w:p w14:paraId="51D6553A" w14:textId="77777777" w:rsidR="00016DC5" w:rsidRPr="00A65784" w:rsidRDefault="00016DC5" w:rsidP="00016DC5">
      <w:pPr>
        <w:autoSpaceDE w:val="0"/>
        <w:autoSpaceDN w:val="0"/>
        <w:adjustRightInd w:val="0"/>
        <w:spacing w:before="120"/>
        <w:rPr>
          <w:rFonts w:ascii="Arial" w:hAnsi="Arial" w:cs="Arial"/>
          <w:b/>
          <w:bCs/>
          <w:sz w:val="20"/>
          <w:szCs w:val="20"/>
        </w:rPr>
      </w:pPr>
      <w:r w:rsidRPr="00A65784">
        <w:rPr>
          <w:rFonts w:ascii="Arial" w:hAnsi="Arial" w:cs="Arial"/>
          <w:b/>
          <w:bCs/>
          <w:sz w:val="20"/>
          <w:szCs w:val="20"/>
        </w:rPr>
        <w:t>Unanticipated Problem (must meet all):</w:t>
      </w:r>
    </w:p>
    <w:p w14:paraId="26907C9F" w14:textId="77777777" w:rsidR="00016DC5" w:rsidRPr="00A65784" w:rsidRDefault="00016DC5" w:rsidP="00016DC5">
      <w:pPr>
        <w:autoSpaceDE w:val="0"/>
        <w:autoSpaceDN w:val="0"/>
        <w:adjustRightInd w:val="0"/>
        <w:spacing w:before="120"/>
        <w:ind w:left="720"/>
        <w:rPr>
          <w:rFonts w:ascii="Arial" w:hAnsi="Arial" w:cs="Arial"/>
          <w:sz w:val="20"/>
          <w:szCs w:val="20"/>
        </w:rPr>
      </w:pPr>
      <w:r w:rsidRPr="00A65784">
        <w:rPr>
          <w:rFonts w:ascii="Arial" w:hAnsi="Arial" w:cs="Arial"/>
          <w:sz w:val="20"/>
          <w:szCs w:val="20"/>
        </w:rPr>
        <w:t xml:space="preserve">Any information, including any incident, experience, or outcome that meets </w:t>
      </w:r>
      <w:proofErr w:type="gramStart"/>
      <w:r w:rsidRPr="00A65784">
        <w:rPr>
          <w:rFonts w:ascii="Arial" w:hAnsi="Arial" w:cs="Arial"/>
          <w:sz w:val="20"/>
          <w:szCs w:val="20"/>
        </w:rPr>
        <w:t>ALL of</w:t>
      </w:r>
      <w:proofErr w:type="gramEnd"/>
      <w:r w:rsidRPr="00A65784">
        <w:rPr>
          <w:rFonts w:ascii="Arial" w:hAnsi="Arial" w:cs="Arial"/>
          <w:sz w:val="20"/>
          <w:szCs w:val="20"/>
        </w:rPr>
        <w:t xml:space="preserve"> the following conditions:</w:t>
      </w:r>
    </w:p>
    <w:p w14:paraId="10099E7B" w14:textId="77777777" w:rsidR="00016DC5" w:rsidRPr="00A65784" w:rsidRDefault="00016DC5" w:rsidP="00016DC5">
      <w:pPr>
        <w:pStyle w:val="ListParagraph"/>
        <w:numPr>
          <w:ilvl w:val="0"/>
          <w:numId w:val="6"/>
        </w:numPr>
        <w:autoSpaceDE w:val="0"/>
        <w:autoSpaceDN w:val="0"/>
        <w:adjustRightInd w:val="0"/>
        <w:spacing w:before="120"/>
        <w:rPr>
          <w:rFonts w:ascii="Arial" w:hAnsi="Arial" w:cs="Arial"/>
          <w:sz w:val="20"/>
          <w:szCs w:val="20"/>
        </w:rPr>
      </w:pPr>
      <w:r>
        <w:rPr>
          <w:rFonts w:ascii="Arial" w:hAnsi="Arial" w:cs="Arial"/>
          <w:sz w:val="20"/>
          <w:szCs w:val="20"/>
        </w:rPr>
        <w:t>I</w:t>
      </w:r>
      <w:r w:rsidRPr="00A65784">
        <w:rPr>
          <w:rFonts w:ascii="Arial" w:hAnsi="Arial" w:cs="Arial"/>
          <w:sz w:val="20"/>
          <w:szCs w:val="20"/>
        </w:rPr>
        <w:t xml:space="preserve">s unexpected (in terms of nature, severity, or frequency) given the procedures described in the research protocol documents (e.g., the IRB-approved research protocol and informed consent document) and the characteristics of the human subject population being </w:t>
      </w:r>
      <w:proofErr w:type="gramStart"/>
      <w:r w:rsidRPr="00A65784">
        <w:rPr>
          <w:rFonts w:ascii="Arial" w:hAnsi="Arial" w:cs="Arial"/>
          <w:sz w:val="20"/>
          <w:szCs w:val="20"/>
        </w:rPr>
        <w:t>studied;</w:t>
      </w:r>
      <w:proofErr w:type="gramEnd"/>
    </w:p>
    <w:p w14:paraId="5C11896F" w14:textId="77777777" w:rsidR="00016DC5" w:rsidRPr="00A65784" w:rsidRDefault="00016DC5" w:rsidP="00016DC5">
      <w:pPr>
        <w:pStyle w:val="ListParagraph"/>
        <w:numPr>
          <w:ilvl w:val="0"/>
          <w:numId w:val="6"/>
        </w:numPr>
        <w:autoSpaceDE w:val="0"/>
        <w:autoSpaceDN w:val="0"/>
        <w:adjustRightInd w:val="0"/>
        <w:spacing w:before="120"/>
        <w:rPr>
          <w:rFonts w:ascii="Arial" w:hAnsi="Arial" w:cs="Arial"/>
          <w:sz w:val="20"/>
          <w:szCs w:val="20"/>
        </w:rPr>
      </w:pPr>
      <w:r>
        <w:rPr>
          <w:rFonts w:ascii="Arial" w:hAnsi="Arial" w:cs="Arial"/>
          <w:sz w:val="20"/>
          <w:szCs w:val="20"/>
        </w:rPr>
        <w:t>I</w:t>
      </w:r>
      <w:r w:rsidRPr="00A65784">
        <w:rPr>
          <w:rFonts w:ascii="Arial" w:hAnsi="Arial" w:cs="Arial"/>
          <w:sz w:val="20"/>
          <w:szCs w:val="20"/>
        </w:rPr>
        <w:t>s related or possibly related to participation in the research (“possibly related” means there is a reasonable possibility that the incident, experience, or outcome may have been caused by the procedures involved in the research); and</w:t>
      </w:r>
    </w:p>
    <w:p w14:paraId="27D23C5F" w14:textId="77777777" w:rsidR="00016DC5" w:rsidRPr="00A65784" w:rsidRDefault="00016DC5" w:rsidP="00016DC5">
      <w:pPr>
        <w:pStyle w:val="ListParagraph"/>
        <w:numPr>
          <w:ilvl w:val="0"/>
          <w:numId w:val="6"/>
        </w:numPr>
        <w:autoSpaceDE w:val="0"/>
        <w:autoSpaceDN w:val="0"/>
        <w:adjustRightInd w:val="0"/>
        <w:spacing w:before="120"/>
        <w:rPr>
          <w:rFonts w:ascii="Arial" w:hAnsi="Arial" w:cs="Arial"/>
          <w:sz w:val="20"/>
          <w:szCs w:val="20"/>
        </w:rPr>
      </w:pPr>
      <w:r>
        <w:rPr>
          <w:rFonts w:ascii="Arial" w:hAnsi="Arial" w:cs="Arial"/>
          <w:sz w:val="20"/>
          <w:szCs w:val="20"/>
        </w:rPr>
        <w:t>S</w:t>
      </w:r>
      <w:r w:rsidRPr="00A65784">
        <w:rPr>
          <w:rFonts w:ascii="Arial" w:hAnsi="Arial" w:cs="Arial"/>
          <w:sz w:val="20"/>
          <w:szCs w:val="20"/>
        </w:rPr>
        <w:t xml:space="preserve">uggests that the research places human subjects or others at a greater risk of harm (including physical, psychological, economic, or social harm) than was previously known or recognized, even if no harm has </w:t>
      </w:r>
      <w:proofErr w:type="gramStart"/>
      <w:r w:rsidRPr="00A65784">
        <w:rPr>
          <w:rFonts w:ascii="Arial" w:hAnsi="Arial" w:cs="Arial"/>
          <w:sz w:val="20"/>
          <w:szCs w:val="20"/>
        </w:rPr>
        <w:t>actually occurred</w:t>
      </w:r>
      <w:proofErr w:type="gramEnd"/>
      <w:r w:rsidRPr="00A65784">
        <w:rPr>
          <w:rFonts w:ascii="Arial" w:hAnsi="Arial" w:cs="Arial"/>
          <w:sz w:val="20"/>
          <w:szCs w:val="20"/>
        </w:rPr>
        <w:t>.</w:t>
      </w:r>
    </w:p>
    <w:p w14:paraId="4762C235" w14:textId="77777777" w:rsidR="00016DC5" w:rsidRPr="00A65784" w:rsidRDefault="00016DC5" w:rsidP="00016DC5">
      <w:pPr>
        <w:autoSpaceDE w:val="0"/>
        <w:autoSpaceDN w:val="0"/>
        <w:adjustRightInd w:val="0"/>
        <w:spacing w:before="120"/>
        <w:rPr>
          <w:rFonts w:ascii="Arial" w:hAnsi="Arial" w:cs="Arial"/>
          <w:b/>
          <w:bCs/>
          <w:sz w:val="20"/>
          <w:szCs w:val="20"/>
        </w:rPr>
      </w:pPr>
      <w:r w:rsidRPr="3AB72C09">
        <w:rPr>
          <w:rFonts w:ascii="Arial" w:hAnsi="Arial" w:cs="Arial"/>
          <w:b/>
          <w:bCs/>
          <w:sz w:val="20"/>
          <w:szCs w:val="20"/>
        </w:rPr>
        <w:t>Other Unexpected Events</w:t>
      </w:r>
    </w:p>
    <w:p w14:paraId="32C13FD9" w14:textId="77777777" w:rsidR="00016DC5" w:rsidRPr="00A65784" w:rsidRDefault="00016DC5" w:rsidP="00016DC5">
      <w:pPr>
        <w:autoSpaceDE w:val="0"/>
        <w:autoSpaceDN w:val="0"/>
        <w:adjustRightInd w:val="0"/>
        <w:spacing w:before="120"/>
        <w:ind w:left="720"/>
        <w:rPr>
          <w:rFonts w:ascii="Arial" w:hAnsi="Arial" w:cs="Arial"/>
          <w:sz w:val="20"/>
          <w:szCs w:val="20"/>
        </w:rPr>
      </w:pPr>
      <w:r w:rsidRPr="017F6133">
        <w:rPr>
          <w:rFonts w:ascii="Arial" w:hAnsi="Arial" w:cs="Arial"/>
          <w:sz w:val="20"/>
          <w:szCs w:val="20"/>
        </w:rPr>
        <w:t>Any event that exposes a research participant or others to an increased risk of harm (than was previously known or recognized) because of research activities. Also, any suspected serious, continuing non-compliance with the IRB-approved protocol or research-related injury</w:t>
      </w:r>
      <w:r>
        <w:rPr>
          <w:rFonts w:ascii="Arial" w:hAnsi="Arial" w:cs="Arial"/>
          <w:sz w:val="20"/>
          <w:szCs w:val="20"/>
        </w:rPr>
        <w:t>, or</w:t>
      </w:r>
      <w:r w:rsidRPr="00CC31AE">
        <w:rPr>
          <w:rFonts w:ascii="Arial" w:hAnsi="Arial" w:cs="Arial"/>
          <w:sz w:val="20"/>
          <w:szCs w:val="20"/>
        </w:rPr>
        <w:t xml:space="preserve"> any event that adversely affects the rights or welfare of participants or undermine</w:t>
      </w:r>
      <w:r>
        <w:rPr>
          <w:rFonts w:ascii="Arial" w:hAnsi="Arial" w:cs="Arial"/>
          <w:sz w:val="20"/>
          <w:szCs w:val="20"/>
        </w:rPr>
        <w:t>s</w:t>
      </w:r>
      <w:r w:rsidRPr="00CC31AE">
        <w:rPr>
          <w:rFonts w:ascii="Arial" w:hAnsi="Arial" w:cs="Arial"/>
          <w:sz w:val="20"/>
          <w:szCs w:val="20"/>
        </w:rPr>
        <w:t xml:space="preserve"> the scientific integrity of the data</w:t>
      </w:r>
      <w:r>
        <w:rPr>
          <w:rFonts w:ascii="Arial" w:hAnsi="Arial" w:cs="Arial"/>
          <w:sz w:val="20"/>
          <w:szCs w:val="20"/>
        </w:rPr>
        <w:t>.</w:t>
      </w:r>
    </w:p>
    <w:p w14:paraId="3ABB4472" w14:textId="45EAB5FB" w:rsidR="00016DC5" w:rsidRPr="00A65784" w:rsidRDefault="00016DC5" w:rsidP="00016DC5">
      <w:pPr>
        <w:pStyle w:val="ListParagraph"/>
        <w:numPr>
          <w:ilvl w:val="0"/>
          <w:numId w:val="8"/>
        </w:numPr>
        <w:autoSpaceDE w:val="0"/>
        <w:autoSpaceDN w:val="0"/>
        <w:adjustRightInd w:val="0"/>
        <w:spacing w:before="120"/>
        <w:rPr>
          <w:rFonts w:ascii="Arial" w:hAnsi="Arial" w:cs="Arial"/>
          <w:sz w:val="20"/>
          <w:szCs w:val="20"/>
        </w:rPr>
      </w:pPr>
      <w:r w:rsidRPr="00A65784">
        <w:rPr>
          <w:rFonts w:ascii="Arial" w:hAnsi="Arial" w:cs="Arial"/>
          <w:b/>
          <w:bCs/>
          <w:sz w:val="20"/>
          <w:szCs w:val="20"/>
          <w:u w:val="single"/>
        </w:rPr>
        <w:br w:type="page"/>
      </w:r>
      <w:r w:rsidRPr="00A65784">
        <w:rPr>
          <w:rFonts w:ascii="Arial" w:hAnsi="Arial" w:cs="Arial"/>
          <w:b/>
          <w:bCs/>
          <w:sz w:val="20"/>
          <w:szCs w:val="20"/>
          <w:u w:val="single"/>
        </w:rPr>
        <w:lastRenderedPageBreak/>
        <w:t>STUDY INFORMATION AND DETAILS OF THE EVENT(S)</w:t>
      </w:r>
    </w:p>
    <w:p w14:paraId="3D3D905F" w14:textId="77777777" w:rsidR="00016DC5" w:rsidRPr="00A65784" w:rsidRDefault="00016DC5" w:rsidP="00016DC5">
      <w:pPr>
        <w:pStyle w:val="ListParagraph"/>
        <w:autoSpaceDE w:val="0"/>
        <w:autoSpaceDN w:val="0"/>
        <w:adjustRightInd w:val="0"/>
        <w:spacing w:before="120"/>
        <w:rPr>
          <w:rFonts w:ascii="Arial" w:hAnsi="Arial" w:cs="Arial"/>
          <w:sz w:val="20"/>
          <w:szCs w:val="20"/>
        </w:rPr>
      </w:pPr>
    </w:p>
    <w:p w14:paraId="7DD866DF" w14:textId="77777777" w:rsidR="00016DC5" w:rsidRPr="00A65784" w:rsidRDefault="00016DC5" w:rsidP="00016DC5">
      <w:pPr>
        <w:autoSpaceDE w:val="0"/>
        <w:autoSpaceDN w:val="0"/>
        <w:adjustRightInd w:val="0"/>
        <w:rPr>
          <w:rFonts w:ascii="Arial" w:eastAsia="Calibri" w:hAnsi="Arial" w:cs="Arial"/>
          <w:sz w:val="20"/>
          <w:szCs w:val="20"/>
        </w:rPr>
      </w:pPr>
      <w:r w:rsidRPr="00A65784">
        <w:rPr>
          <w:rFonts w:ascii="Arial" w:hAnsi="Arial" w:cs="Arial"/>
          <w:sz w:val="20"/>
          <w:szCs w:val="20"/>
        </w:rPr>
        <w:t>Complete each section in sufficient detail.</w:t>
      </w:r>
    </w:p>
    <w:p w14:paraId="71EF7B76" w14:textId="77777777" w:rsidR="00016DC5" w:rsidRPr="00A65784" w:rsidRDefault="00016DC5" w:rsidP="00016DC5">
      <w:pPr>
        <w:autoSpaceDE w:val="0"/>
        <w:autoSpaceDN w:val="0"/>
        <w:adjustRightInd w:val="0"/>
        <w:rPr>
          <w:rFonts w:ascii="Arial" w:hAnsi="Arial" w:cs="Arial"/>
          <w:b/>
          <w:sz w:val="20"/>
          <w:szCs w:val="20"/>
          <w:u w:val="single"/>
        </w:rPr>
      </w:pPr>
    </w:p>
    <w:tbl>
      <w:tblPr>
        <w:tblW w:w="101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4226"/>
        <w:gridCol w:w="1478"/>
        <w:gridCol w:w="3053"/>
      </w:tblGrid>
      <w:tr w:rsidR="00016DC5" w:rsidRPr="00A65784" w14:paraId="21675CC4" w14:textId="77777777" w:rsidTr="00016DC5">
        <w:trPr>
          <w:trHeight w:val="503"/>
        </w:trPr>
        <w:tc>
          <w:tcPr>
            <w:tcW w:w="7094" w:type="dxa"/>
            <w:gridSpan w:val="3"/>
            <w:shd w:val="clear" w:color="auto" w:fill="auto"/>
          </w:tcPr>
          <w:p w14:paraId="0B6040DA" w14:textId="77777777" w:rsidR="00016DC5" w:rsidRPr="00A65784" w:rsidRDefault="00016DC5" w:rsidP="00724D2A">
            <w:pPr>
              <w:rPr>
                <w:rFonts w:ascii="Arial" w:hAnsi="Arial" w:cs="Arial"/>
                <w:sz w:val="20"/>
                <w:szCs w:val="20"/>
              </w:rPr>
            </w:pPr>
            <w:r w:rsidRPr="00A65784">
              <w:rPr>
                <w:rFonts w:ascii="Arial" w:hAnsi="Arial" w:cs="Arial"/>
                <w:b/>
                <w:bCs/>
                <w:sz w:val="20"/>
                <w:szCs w:val="20"/>
              </w:rPr>
              <w:t>Principal Investigator (PI):</w:t>
            </w:r>
            <w:r w:rsidRPr="00A65784">
              <w:rPr>
                <w:rFonts w:ascii="Arial" w:hAnsi="Arial" w:cs="Arial"/>
                <w:sz w:val="20"/>
                <w:szCs w:val="20"/>
              </w:rPr>
              <w:t xml:space="preserve"> </w:t>
            </w:r>
            <w:r w:rsidRPr="00A65784">
              <w:rPr>
                <w:rFonts w:ascii="Arial" w:eastAsia="Calibri" w:hAnsi="Arial" w:cs="Arial"/>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sz w:val="20"/>
                <w:szCs w:val="20"/>
              </w:rPr>
              <w:instrText xml:space="preserve"> FORMTEXT </w:instrText>
            </w:r>
            <w:r w:rsidRPr="00A65784">
              <w:rPr>
                <w:rFonts w:ascii="Arial" w:eastAsia="Calibri" w:hAnsi="Arial" w:cs="Arial"/>
                <w:sz w:val="20"/>
                <w:szCs w:val="20"/>
              </w:rPr>
            </w:r>
            <w:r w:rsidRPr="00A65784">
              <w:rPr>
                <w:rFonts w:ascii="Arial" w:eastAsia="Calibri" w:hAnsi="Arial" w:cs="Arial"/>
                <w:sz w:val="20"/>
                <w:szCs w:val="20"/>
              </w:rPr>
              <w:fldChar w:fldCharType="separate"/>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sz w:val="20"/>
                <w:szCs w:val="20"/>
              </w:rPr>
              <w:fldChar w:fldCharType="end"/>
            </w:r>
          </w:p>
          <w:p w14:paraId="06A49CBA" w14:textId="77777777" w:rsidR="00016DC5" w:rsidRPr="00A65784" w:rsidRDefault="00016DC5" w:rsidP="00724D2A">
            <w:pPr>
              <w:rPr>
                <w:rFonts w:ascii="Arial" w:hAnsi="Arial" w:cs="Arial"/>
                <w:sz w:val="20"/>
                <w:szCs w:val="20"/>
              </w:rPr>
            </w:pPr>
          </w:p>
        </w:tc>
        <w:tc>
          <w:tcPr>
            <w:tcW w:w="3053" w:type="dxa"/>
            <w:shd w:val="clear" w:color="auto" w:fill="auto"/>
          </w:tcPr>
          <w:p w14:paraId="741D4184" w14:textId="77777777" w:rsidR="00016DC5" w:rsidRPr="00A65784" w:rsidRDefault="00016DC5" w:rsidP="00724D2A">
            <w:pPr>
              <w:rPr>
                <w:rFonts w:ascii="Arial" w:hAnsi="Arial" w:cs="Arial"/>
                <w:sz w:val="20"/>
                <w:szCs w:val="20"/>
              </w:rPr>
            </w:pPr>
            <w:r w:rsidRPr="00A65784">
              <w:rPr>
                <w:rFonts w:ascii="Arial" w:hAnsi="Arial" w:cs="Arial"/>
                <w:b/>
                <w:bCs/>
                <w:sz w:val="20"/>
                <w:szCs w:val="20"/>
              </w:rPr>
              <w:t>Name of the person filling out the form</w:t>
            </w:r>
            <w:r w:rsidRPr="00A65784">
              <w:rPr>
                <w:rFonts w:ascii="Arial" w:hAnsi="Arial" w:cs="Arial"/>
                <w:sz w:val="20"/>
                <w:szCs w:val="20"/>
              </w:rPr>
              <w:t>:</w:t>
            </w:r>
            <w:r w:rsidRPr="00A65784">
              <w:rPr>
                <w:rFonts w:ascii="Arial" w:eastAsia="Calibri" w:hAnsi="Arial" w:cs="Arial"/>
                <w:sz w:val="20"/>
                <w:szCs w:val="20"/>
              </w:rPr>
              <w:t xml:space="preserve"> </w:t>
            </w:r>
            <w:r w:rsidRPr="00A65784">
              <w:rPr>
                <w:rFonts w:ascii="Arial" w:eastAsia="Calibri" w:hAnsi="Arial" w:cs="Arial"/>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sz w:val="20"/>
                <w:szCs w:val="20"/>
              </w:rPr>
              <w:instrText xml:space="preserve"> FORMTEXT </w:instrText>
            </w:r>
            <w:r w:rsidRPr="00A65784">
              <w:rPr>
                <w:rFonts w:ascii="Arial" w:eastAsia="Calibri" w:hAnsi="Arial" w:cs="Arial"/>
                <w:sz w:val="20"/>
                <w:szCs w:val="20"/>
              </w:rPr>
            </w:r>
            <w:r w:rsidRPr="00A65784">
              <w:rPr>
                <w:rFonts w:ascii="Arial" w:eastAsia="Calibri" w:hAnsi="Arial" w:cs="Arial"/>
                <w:sz w:val="20"/>
                <w:szCs w:val="20"/>
              </w:rPr>
              <w:fldChar w:fldCharType="separate"/>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sz w:val="20"/>
                <w:szCs w:val="20"/>
              </w:rPr>
              <w:fldChar w:fldCharType="end"/>
            </w:r>
          </w:p>
        </w:tc>
      </w:tr>
      <w:tr w:rsidR="00016DC5" w:rsidRPr="00A65784" w14:paraId="0114C891" w14:textId="77777777" w:rsidTr="00016DC5">
        <w:trPr>
          <w:trHeight w:val="503"/>
        </w:trPr>
        <w:tc>
          <w:tcPr>
            <w:tcW w:w="7094" w:type="dxa"/>
            <w:gridSpan w:val="3"/>
            <w:shd w:val="clear" w:color="auto" w:fill="auto"/>
          </w:tcPr>
          <w:p w14:paraId="155E8FC4" w14:textId="77777777" w:rsidR="00016DC5" w:rsidRPr="00A65784" w:rsidRDefault="00016DC5" w:rsidP="00724D2A">
            <w:pPr>
              <w:rPr>
                <w:rFonts w:ascii="Arial" w:hAnsi="Arial" w:cs="Arial"/>
                <w:b/>
                <w:bCs/>
                <w:sz w:val="20"/>
                <w:szCs w:val="20"/>
              </w:rPr>
            </w:pPr>
            <w:r>
              <w:rPr>
                <w:rFonts w:ascii="Arial" w:hAnsi="Arial" w:cs="Arial"/>
                <w:b/>
                <w:bCs/>
                <w:sz w:val="20"/>
                <w:szCs w:val="20"/>
              </w:rPr>
              <w:t xml:space="preserve">Related </w:t>
            </w:r>
            <w:r w:rsidRPr="00A65784">
              <w:rPr>
                <w:rFonts w:ascii="Arial" w:hAnsi="Arial" w:cs="Arial"/>
                <w:b/>
                <w:bCs/>
                <w:sz w:val="20"/>
                <w:szCs w:val="20"/>
              </w:rPr>
              <w:t>STU</w:t>
            </w:r>
            <w:r>
              <w:rPr>
                <w:rFonts w:ascii="Arial" w:hAnsi="Arial" w:cs="Arial"/>
                <w:b/>
                <w:bCs/>
                <w:sz w:val="20"/>
                <w:szCs w:val="20"/>
              </w:rPr>
              <w:t>(s)</w:t>
            </w:r>
            <w:r w:rsidRPr="00A65784">
              <w:rPr>
                <w:rFonts w:ascii="Arial" w:hAnsi="Arial" w:cs="Arial"/>
                <w:b/>
                <w:bCs/>
                <w:sz w:val="20"/>
                <w:szCs w:val="20"/>
              </w:rPr>
              <w:t>#:</w:t>
            </w:r>
            <w:r w:rsidRPr="00A65784">
              <w:rPr>
                <w:rFonts w:ascii="Arial" w:eastAsia="Calibri" w:hAnsi="Arial" w:cs="Arial"/>
                <w:b/>
                <w:bCs/>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b/>
                <w:bCs/>
                <w:sz w:val="20"/>
                <w:szCs w:val="20"/>
              </w:rPr>
              <w:instrText xml:space="preserve"> FORMTEXT </w:instrText>
            </w:r>
            <w:r w:rsidRPr="00A65784">
              <w:rPr>
                <w:rFonts w:ascii="Arial" w:eastAsia="Calibri" w:hAnsi="Arial" w:cs="Arial"/>
                <w:b/>
                <w:bCs/>
                <w:sz w:val="20"/>
                <w:szCs w:val="20"/>
              </w:rPr>
            </w:r>
            <w:r w:rsidRPr="00A65784">
              <w:rPr>
                <w:rFonts w:ascii="Arial" w:eastAsia="Calibri" w:hAnsi="Arial" w:cs="Arial"/>
                <w:b/>
                <w:bCs/>
                <w:sz w:val="20"/>
                <w:szCs w:val="20"/>
              </w:rPr>
              <w:fldChar w:fldCharType="separate"/>
            </w:r>
            <w:r w:rsidRPr="00A65784">
              <w:rPr>
                <w:rFonts w:ascii="Arial" w:eastAsia="Calibri" w:hAnsi="Arial" w:cs="Arial"/>
                <w:b/>
                <w:bCs/>
                <w:noProof/>
                <w:sz w:val="20"/>
                <w:szCs w:val="20"/>
              </w:rPr>
              <w:t> </w:t>
            </w:r>
            <w:r w:rsidRPr="00A65784">
              <w:rPr>
                <w:rFonts w:ascii="Arial" w:eastAsia="Calibri" w:hAnsi="Arial" w:cs="Arial"/>
                <w:b/>
                <w:bCs/>
                <w:noProof/>
                <w:sz w:val="20"/>
                <w:szCs w:val="20"/>
              </w:rPr>
              <w:t> </w:t>
            </w:r>
            <w:r w:rsidRPr="00A65784">
              <w:rPr>
                <w:rFonts w:ascii="Arial" w:eastAsia="Calibri" w:hAnsi="Arial" w:cs="Arial"/>
                <w:b/>
                <w:bCs/>
                <w:noProof/>
                <w:sz w:val="20"/>
                <w:szCs w:val="20"/>
              </w:rPr>
              <w:t> </w:t>
            </w:r>
            <w:r w:rsidRPr="00A65784">
              <w:rPr>
                <w:rFonts w:ascii="Arial" w:eastAsia="Calibri" w:hAnsi="Arial" w:cs="Arial"/>
                <w:b/>
                <w:bCs/>
                <w:noProof/>
                <w:sz w:val="20"/>
                <w:szCs w:val="20"/>
              </w:rPr>
              <w:t> </w:t>
            </w:r>
            <w:r w:rsidRPr="00A65784">
              <w:rPr>
                <w:rFonts w:ascii="Arial" w:eastAsia="Calibri" w:hAnsi="Arial" w:cs="Arial"/>
                <w:b/>
                <w:bCs/>
                <w:noProof/>
                <w:sz w:val="20"/>
                <w:szCs w:val="20"/>
              </w:rPr>
              <w:t> </w:t>
            </w:r>
            <w:r w:rsidRPr="00A65784">
              <w:rPr>
                <w:rFonts w:ascii="Arial" w:eastAsia="Calibri" w:hAnsi="Arial" w:cs="Arial"/>
                <w:b/>
                <w:bCs/>
                <w:sz w:val="20"/>
                <w:szCs w:val="20"/>
              </w:rPr>
              <w:fldChar w:fldCharType="end"/>
            </w:r>
          </w:p>
        </w:tc>
        <w:tc>
          <w:tcPr>
            <w:tcW w:w="3053" w:type="dxa"/>
            <w:shd w:val="clear" w:color="auto" w:fill="auto"/>
          </w:tcPr>
          <w:p w14:paraId="67BE0D65" w14:textId="77777777" w:rsidR="00016DC5" w:rsidRPr="00A65784" w:rsidRDefault="00016DC5" w:rsidP="00724D2A">
            <w:pPr>
              <w:rPr>
                <w:rFonts w:ascii="Arial" w:hAnsi="Arial" w:cs="Arial"/>
                <w:sz w:val="20"/>
                <w:szCs w:val="20"/>
              </w:rPr>
            </w:pPr>
            <w:r w:rsidRPr="00A65784">
              <w:rPr>
                <w:rFonts w:ascii="Arial" w:hAnsi="Arial" w:cs="Arial"/>
                <w:b/>
                <w:bCs/>
                <w:sz w:val="20"/>
                <w:szCs w:val="20"/>
              </w:rPr>
              <w:t>Study Title:</w:t>
            </w:r>
            <w:r w:rsidRPr="00A65784">
              <w:rPr>
                <w:rFonts w:ascii="Arial" w:eastAsia="Calibri" w:hAnsi="Arial" w:cs="Arial"/>
                <w:sz w:val="20"/>
                <w:szCs w:val="20"/>
              </w:rPr>
              <w:t xml:space="preserve"> </w:t>
            </w:r>
            <w:r w:rsidRPr="00A65784">
              <w:rPr>
                <w:rFonts w:ascii="Arial" w:eastAsia="Calibri" w:hAnsi="Arial" w:cs="Arial"/>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sz w:val="20"/>
                <w:szCs w:val="20"/>
              </w:rPr>
              <w:instrText xml:space="preserve"> FORMTEXT </w:instrText>
            </w:r>
            <w:r w:rsidRPr="00A65784">
              <w:rPr>
                <w:rFonts w:ascii="Arial" w:eastAsia="Calibri" w:hAnsi="Arial" w:cs="Arial"/>
                <w:sz w:val="20"/>
                <w:szCs w:val="20"/>
              </w:rPr>
            </w:r>
            <w:r w:rsidRPr="00A65784">
              <w:rPr>
                <w:rFonts w:ascii="Arial" w:eastAsia="Calibri" w:hAnsi="Arial" w:cs="Arial"/>
                <w:sz w:val="20"/>
                <w:szCs w:val="20"/>
              </w:rPr>
              <w:fldChar w:fldCharType="separate"/>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sz w:val="20"/>
                <w:szCs w:val="20"/>
              </w:rPr>
              <w:fldChar w:fldCharType="end"/>
            </w:r>
          </w:p>
        </w:tc>
      </w:tr>
      <w:tr w:rsidR="00016DC5" w:rsidRPr="00A65784" w14:paraId="7B718CE2" w14:textId="77777777" w:rsidTr="00016DC5">
        <w:trPr>
          <w:trHeight w:val="503"/>
        </w:trPr>
        <w:tc>
          <w:tcPr>
            <w:tcW w:w="10147" w:type="dxa"/>
            <w:gridSpan w:val="4"/>
            <w:shd w:val="clear" w:color="auto" w:fill="auto"/>
          </w:tcPr>
          <w:p w14:paraId="155F133B" w14:textId="77777777" w:rsidR="00016DC5" w:rsidRPr="00A65784" w:rsidRDefault="00016DC5" w:rsidP="00724D2A">
            <w:pPr>
              <w:rPr>
                <w:rFonts w:ascii="Arial" w:hAnsi="Arial" w:cs="Arial"/>
                <w:b/>
                <w:bCs/>
                <w:sz w:val="20"/>
                <w:szCs w:val="20"/>
              </w:rPr>
            </w:pPr>
            <w:r>
              <w:rPr>
                <w:rFonts w:ascii="Arial" w:hAnsi="Arial" w:cs="Arial"/>
                <w:b/>
                <w:bCs/>
                <w:sz w:val="20"/>
                <w:szCs w:val="20"/>
              </w:rPr>
              <w:t xml:space="preserve">Event Site(s): </w:t>
            </w:r>
            <w:r w:rsidRPr="00027C1A">
              <w:rPr>
                <w:rFonts w:ascii="Arial" w:hAnsi="Arial" w:cs="Arial"/>
                <w:sz w:val="20"/>
                <w:szCs w:val="20"/>
              </w:rPr>
              <w:t xml:space="preserve">List the site or sites where the event occurred. If at </w:t>
            </w:r>
            <w:r>
              <w:rPr>
                <w:rFonts w:ascii="Arial" w:hAnsi="Arial" w:cs="Arial"/>
                <w:sz w:val="20"/>
                <w:szCs w:val="20"/>
              </w:rPr>
              <w:t xml:space="preserve">a </w:t>
            </w:r>
            <w:r w:rsidRPr="008E1EF7">
              <w:rPr>
                <w:rFonts w:ascii="Arial" w:hAnsi="Arial" w:cs="Arial"/>
                <w:sz w:val="20"/>
                <w:szCs w:val="20"/>
              </w:rPr>
              <w:t>Northwestern Memorial HealthCare</w:t>
            </w:r>
            <w:r>
              <w:rPr>
                <w:rFonts w:ascii="Arial" w:hAnsi="Arial" w:cs="Arial"/>
                <w:sz w:val="20"/>
                <w:szCs w:val="20"/>
              </w:rPr>
              <w:t xml:space="preserve"> (NMHC) site</w:t>
            </w:r>
            <w:r w:rsidRPr="00027C1A">
              <w:rPr>
                <w:rFonts w:ascii="Arial" w:hAnsi="Arial" w:cs="Arial"/>
                <w:sz w:val="20"/>
                <w:szCs w:val="20"/>
              </w:rPr>
              <w:t>, include the name of the site(s):</w:t>
            </w:r>
            <w:r>
              <w:rPr>
                <w:rFonts w:ascii="Arial" w:hAnsi="Arial" w:cs="Arial"/>
                <w:b/>
                <w:bCs/>
                <w:sz w:val="20"/>
                <w:szCs w:val="20"/>
              </w:rPr>
              <w:t xml:space="preserve"> </w:t>
            </w:r>
            <w:r w:rsidRPr="00A65784">
              <w:rPr>
                <w:rFonts w:ascii="Arial" w:eastAsia="Calibri" w:hAnsi="Arial" w:cs="Arial"/>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sz w:val="20"/>
                <w:szCs w:val="20"/>
              </w:rPr>
              <w:instrText xml:space="preserve"> FORMTEXT </w:instrText>
            </w:r>
            <w:r w:rsidRPr="00A65784">
              <w:rPr>
                <w:rFonts w:ascii="Arial" w:eastAsia="Calibri" w:hAnsi="Arial" w:cs="Arial"/>
                <w:sz w:val="20"/>
                <w:szCs w:val="20"/>
              </w:rPr>
            </w:r>
            <w:r w:rsidRPr="00A65784">
              <w:rPr>
                <w:rFonts w:ascii="Arial" w:eastAsia="Calibri" w:hAnsi="Arial" w:cs="Arial"/>
                <w:sz w:val="20"/>
                <w:szCs w:val="20"/>
              </w:rPr>
              <w:fldChar w:fldCharType="separate"/>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sz w:val="20"/>
                <w:szCs w:val="20"/>
              </w:rPr>
              <w:fldChar w:fldCharType="end"/>
            </w:r>
          </w:p>
        </w:tc>
      </w:tr>
      <w:tr w:rsidR="00016DC5" w:rsidRPr="00A65784" w14:paraId="2F5B5BE4" w14:textId="77777777" w:rsidTr="00016DC5">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Ex>
        <w:trPr>
          <w:trHeight w:val="592"/>
        </w:trPr>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14:paraId="4E36A643" w14:textId="77777777" w:rsidR="00016DC5" w:rsidRPr="00A65784" w:rsidRDefault="00016DC5" w:rsidP="00724D2A">
            <w:pPr>
              <w:spacing w:before="20"/>
              <w:ind w:left="-18" w:hanging="97"/>
              <w:jc w:val="right"/>
              <w:rPr>
                <w:rFonts w:ascii="Arial" w:hAnsi="Arial" w:cs="Arial"/>
                <w:b/>
                <w:bCs/>
                <w:sz w:val="20"/>
                <w:szCs w:val="20"/>
              </w:rPr>
            </w:pPr>
            <w:r w:rsidRPr="00A65784">
              <w:rPr>
                <w:rFonts w:ascii="Arial" w:hAnsi="Arial" w:cs="Arial"/>
                <w:b/>
                <w:bCs/>
                <w:sz w:val="20"/>
                <w:szCs w:val="20"/>
              </w:rPr>
              <w:t>Participant IDs:</w:t>
            </w:r>
          </w:p>
          <w:p w14:paraId="219526A4" w14:textId="77777777" w:rsidR="00016DC5" w:rsidRPr="00A65784" w:rsidRDefault="00016DC5" w:rsidP="00724D2A">
            <w:pPr>
              <w:spacing w:before="20"/>
              <w:ind w:left="-18" w:hanging="97"/>
              <w:jc w:val="right"/>
              <w:rPr>
                <w:rFonts w:ascii="Arial" w:hAnsi="Arial" w:cs="Arial"/>
                <w:sz w:val="20"/>
                <w:szCs w:val="20"/>
              </w:rPr>
            </w:pPr>
            <w:r w:rsidRPr="1E4DB62C">
              <w:rPr>
                <w:rFonts w:ascii="Arial" w:hAnsi="Arial" w:cs="Arial"/>
                <w:sz w:val="18"/>
                <w:szCs w:val="18"/>
              </w:rPr>
              <w:t>(</w:t>
            </w:r>
            <w:r>
              <w:rPr>
                <w:rFonts w:ascii="Arial" w:hAnsi="Arial" w:cs="Arial"/>
                <w:sz w:val="18"/>
                <w:szCs w:val="18"/>
              </w:rPr>
              <w:t>D</w:t>
            </w:r>
            <w:r w:rsidRPr="1E4DB62C">
              <w:rPr>
                <w:rFonts w:ascii="Arial" w:hAnsi="Arial" w:cs="Arial"/>
                <w:sz w:val="18"/>
                <w:szCs w:val="18"/>
              </w:rPr>
              <w:t xml:space="preserve">o not include </w:t>
            </w:r>
            <w:r>
              <w:rPr>
                <w:rFonts w:ascii="Arial" w:hAnsi="Arial" w:cs="Arial"/>
                <w:sz w:val="18"/>
                <w:szCs w:val="18"/>
              </w:rPr>
              <w:t>PHI</w:t>
            </w:r>
            <w:r w:rsidRPr="1E4DB62C">
              <w:rPr>
                <w:rFonts w:ascii="Arial" w:hAnsi="Arial" w:cs="Arial"/>
                <w:sz w:val="18"/>
                <w:szCs w:val="18"/>
              </w:rPr>
              <w:t>. If there are multiple participants with different outcomes, detail these outcomes in the sections below</w:t>
            </w:r>
            <w:r w:rsidRPr="1E4DB62C">
              <w:rPr>
                <w:rFonts w:ascii="Arial" w:hAnsi="Arial" w:cs="Arial"/>
                <w:i/>
                <w:iCs/>
                <w:sz w:val="20"/>
                <w:szCs w:val="20"/>
              </w:rPr>
              <w:t>)</w:t>
            </w:r>
          </w:p>
        </w:tc>
        <w:tc>
          <w:tcPr>
            <w:tcW w:w="4226" w:type="dxa"/>
            <w:tcBorders>
              <w:top w:val="single" w:sz="4" w:space="0" w:color="auto"/>
              <w:left w:val="single" w:sz="4" w:space="0" w:color="auto"/>
              <w:bottom w:val="single" w:sz="4" w:space="0" w:color="auto"/>
              <w:right w:val="single" w:sz="4" w:space="0" w:color="auto"/>
            </w:tcBorders>
            <w:shd w:val="clear" w:color="auto" w:fill="auto"/>
            <w:vAlign w:val="center"/>
          </w:tcPr>
          <w:p w14:paraId="71F8344C" w14:textId="77777777" w:rsidR="00016DC5" w:rsidRPr="00A65784" w:rsidRDefault="00016DC5" w:rsidP="00724D2A">
            <w:pPr>
              <w:ind w:left="-108"/>
              <w:rPr>
                <w:rFonts w:ascii="Arial" w:hAnsi="Arial" w:cs="Arial"/>
                <w:sz w:val="20"/>
                <w:szCs w:val="20"/>
              </w:rPr>
            </w:pPr>
            <w:r w:rsidRPr="00A65784">
              <w:rPr>
                <w:rFonts w:ascii="Arial" w:hAnsi="Arial" w:cs="Arial"/>
                <w:sz w:val="20"/>
                <w:szCs w:val="20"/>
              </w:rPr>
              <w:t xml:space="preserve"> </w:t>
            </w:r>
            <w:r w:rsidRPr="00A65784">
              <w:rPr>
                <w:rFonts w:ascii="Arial" w:eastAsia="Calibri" w:hAnsi="Arial" w:cs="Arial"/>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sz w:val="20"/>
                <w:szCs w:val="20"/>
              </w:rPr>
              <w:instrText xml:space="preserve"> FORMTEXT </w:instrText>
            </w:r>
            <w:r w:rsidRPr="00A65784">
              <w:rPr>
                <w:rFonts w:ascii="Arial" w:eastAsia="Calibri" w:hAnsi="Arial" w:cs="Arial"/>
                <w:sz w:val="20"/>
                <w:szCs w:val="20"/>
              </w:rPr>
            </w:r>
            <w:r w:rsidRPr="00A65784">
              <w:rPr>
                <w:rFonts w:ascii="Arial" w:eastAsia="Calibri" w:hAnsi="Arial" w:cs="Arial"/>
                <w:sz w:val="20"/>
                <w:szCs w:val="20"/>
              </w:rPr>
              <w:fldChar w:fldCharType="separate"/>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sz w:val="20"/>
                <w:szCs w:val="20"/>
              </w:rPr>
              <w:fldChar w:fldCharType="end"/>
            </w:r>
          </w:p>
        </w:tc>
        <w:tc>
          <w:tcPr>
            <w:tcW w:w="1478" w:type="dxa"/>
            <w:tcBorders>
              <w:top w:val="single" w:sz="4" w:space="0" w:color="auto"/>
              <w:left w:val="single" w:sz="4" w:space="0" w:color="auto"/>
              <w:bottom w:val="single" w:sz="4" w:space="0" w:color="auto"/>
              <w:right w:val="single" w:sz="4" w:space="0" w:color="auto"/>
            </w:tcBorders>
            <w:shd w:val="clear" w:color="auto" w:fill="auto"/>
            <w:vAlign w:val="center"/>
          </w:tcPr>
          <w:p w14:paraId="59FB35D4" w14:textId="77777777" w:rsidR="00016DC5" w:rsidRPr="00A65784" w:rsidRDefault="00016DC5" w:rsidP="00724D2A">
            <w:pPr>
              <w:keepNext/>
              <w:jc w:val="center"/>
              <w:outlineLvl w:val="1"/>
              <w:rPr>
                <w:rFonts w:ascii="Arial" w:hAnsi="Arial" w:cs="Arial"/>
                <w:sz w:val="20"/>
                <w:szCs w:val="20"/>
              </w:rPr>
            </w:pPr>
            <w:r w:rsidRPr="00A65784">
              <w:rPr>
                <w:rFonts w:ascii="Arial" w:hAnsi="Arial" w:cs="Arial"/>
                <w:b/>
                <w:bCs/>
                <w:sz w:val="20"/>
                <w:szCs w:val="20"/>
              </w:rPr>
              <w:t>Date(s) of Event:</w:t>
            </w:r>
            <w:r w:rsidRPr="00A65784">
              <w:rPr>
                <w:rFonts w:ascii="Arial" w:hAnsi="Arial" w:cs="Arial"/>
                <w:sz w:val="20"/>
                <w:szCs w:val="20"/>
              </w:rPr>
              <w:t xml:space="preserve"> </w:t>
            </w:r>
            <w:r w:rsidRPr="00A65784">
              <w:rPr>
                <w:rFonts w:ascii="Arial" w:eastAsia="Calibri" w:hAnsi="Arial" w:cs="Arial"/>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sz w:val="20"/>
                <w:szCs w:val="20"/>
              </w:rPr>
              <w:instrText xml:space="preserve"> FORMTEXT </w:instrText>
            </w:r>
            <w:r w:rsidRPr="00A65784">
              <w:rPr>
                <w:rFonts w:ascii="Arial" w:eastAsia="Calibri" w:hAnsi="Arial" w:cs="Arial"/>
                <w:sz w:val="20"/>
                <w:szCs w:val="20"/>
              </w:rPr>
            </w:r>
            <w:r w:rsidRPr="00A65784">
              <w:rPr>
                <w:rFonts w:ascii="Arial" w:eastAsia="Calibri" w:hAnsi="Arial" w:cs="Arial"/>
                <w:sz w:val="20"/>
                <w:szCs w:val="20"/>
              </w:rPr>
              <w:fldChar w:fldCharType="separate"/>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sz w:val="20"/>
                <w:szCs w:val="20"/>
              </w:rPr>
              <w:fldChar w:fldCharType="end"/>
            </w:r>
          </w:p>
        </w:tc>
        <w:tc>
          <w:tcPr>
            <w:tcW w:w="3053" w:type="dxa"/>
            <w:tcBorders>
              <w:top w:val="single" w:sz="4" w:space="0" w:color="auto"/>
              <w:left w:val="single" w:sz="4" w:space="0" w:color="auto"/>
              <w:bottom w:val="single" w:sz="4" w:space="0" w:color="auto"/>
              <w:right w:val="single" w:sz="4" w:space="0" w:color="auto"/>
            </w:tcBorders>
            <w:shd w:val="clear" w:color="auto" w:fill="auto"/>
            <w:vAlign w:val="center"/>
          </w:tcPr>
          <w:p w14:paraId="154CE75A" w14:textId="77777777" w:rsidR="00016DC5" w:rsidRPr="00A65784" w:rsidRDefault="00016DC5" w:rsidP="00724D2A">
            <w:pPr>
              <w:rPr>
                <w:rFonts w:ascii="Arial" w:hAnsi="Arial" w:cs="Arial"/>
                <w:sz w:val="20"/>
                <w:szCs w:val="20"/>
              </w:rPr>
            </w:pPr>
            <w:r w:rsidRPr="696B81D9">
              <w:rPr>
                <w:rFonts w:ascii="Arial" w:hAnsi="Arial" w:cs="Arial"/>
                <w:b/>
                <w:bCs/>
                <w:sz w:val="20"/>
                <w:szCs w:val="20"/>
              </w:rPr>
              <w:t>Date of knowledge or notification of the Event:</w:t>
            </w:r>
            <w:r>
              <w:rPr>
                <w:rFonts w:ascii="Arial" w:hAnsi="Arial" w:cs="Arial"/>
                <w:b/>
                <w:bCs/>
                <w:sz w:val="20"/>
                <w:szCs w:val="20"/>
              </w:rPr>
              <w:t xml:space="preserve"> </w:t>
            </w:r>
            <w:r w:rsidRPr="696B81D9">
              <w:rPr>
                <w:rFonts w:ascii="Arial" w:eastAsia="Calibri" w:hAnsi="Arial" w:cs="Arial"/>
                <w:sz w:val="20"/>
                <w:szCs w:val="20"/>
              </w:rPr>
              <w:fldChar w:fldCharType="begin"/>
            </w:r>
            <w:r w:rsidRPr="696B81D9">
              <w:rPr>
                <w:rFonts w:ascii="Arial" w:eastAsia="Calibri" w:hAnsi="Arial" w:cs="Arial"/>
                <w:sz w:val="20"/>
                <w:szCs w:val="20"/>
              </w:rPr>
              <w:instrText xml:space="preserve"> FORMTEXT </w:instrText>
            </w:r>
            <w:r w:rsidRPr="696B81D9">
              <w:rPr>
                <w:rFonts w:ascii="Arial" w:eastAsia="Calibri" w:hAnsi="Arial" w:cs="Arial"/>
                <w:sz w:val="20"/>
                <w:szCs w:val="20"/>
              </w:rPr>
              <w:fldChar w:fldCharType="separate"/>
            </w:r>
            <w:r w:rsidRPr="696B81D9">
              <w:rPr>
                <w:rFonts w:ascii="Arial" w:eastAsia="Calibri" w:hAnsi="Arial" w:cs="Arial"/>
                <w:noProof/>
                <w:sz w:val="20"/>
                <w:szCs w:val="20"/>
              </w:rPr>
              <w:t>     </w:t>
            </w:r>
            <w:r w:rsidRPr="696B81D9">
              <w:rPr>
                <w:rFonts w:ascii="Arial" w:eastAsia="Calibri" w:hAnsi="Arial" w:cs="Arial"/>
                <w:sz w:val="20"/>
                <w:szCs w:val="20"/>
              </w:rPr>
              <w:fldChar w:fldCharType="end"/>
            </w:r>
          </w:p>
          <w:p w14:paraId="4254194C" w14:textId="77777777" w:rsidR="00016DC5" w:rsidRPr="00A65784" w:rsidRDefault="00016DC5" w:rsidP="00724D2A">
            <w:pPr>
              <w:rPr>
                <w:rFonts w:ascii="Arial" w:hAnsi="Arial" w:cs="Arial"/>
                <w:sz w:val="20"/>
                <w:szCs w:val="20"/>
              </w:rPr>
            </w:pPr>
            <w:r>
              <w:rPr>
                <w:rFonts w:ascii="Arial" w:hAnsi="Arial" w:cs="Arial"/>
                <w:sz w:val="20"/>
                <w:szCs w:val="20"/>
              </w:rPr>
              <w:t>S</w:t>
            </w:r>
            <w:r w:rsidRPr="00A65784">
              <w:rPr>
                <w:rFonts w:ascii="Arial" w:hAnsi="Arial" w:cs="Arial"/>
                <w:sz w:val="20"/>
                <w:szCs w:val="20"/>
              </w:rPr>
              <w:t xml:space="preserve">ee the </w:t>
            </w:r>
            <w:hyperlink r:id="rId22" w:history="1">
              <w:r w:rsidRPr="00A65784">
                <w:rPr>
                  <w:rStyle w:val="Hyperlink"/>
                  <w:rFonts w:ascii="Arial" w:hAnsi="Arial" w:cs="Arial"/>
                  <w:sz w:val="20"/>
                  <w:szCs w:val="20"/>
                </w:rPr>
                <w:t>required reporting timeframes</w:t>
              </w:r>
            </w:hyperlink>
            <w:r w:rsidRPr="00A65784">
              <w:rPr>
                <w:rFonts w:ascii="Arial" w:eastAsia="Calibri" w:hAnsi="Arial" w:cs="Arial"/>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sz w:val="20"/>
                <w:szCs w:val="20"/>
              </w:rPr>
              <w:instrText xml:space="preserve"> FORMTEXT </w:instrText>
            </w:r>
            <w:r w:rsidR="00000000">
              <w:rPr>
                <w:rFonts w:ascii="Arial" w:eastAsia="Calibri" w:hAnsi="Arial" w:cs="Arial"/>
                <w:sz w:val="20"/>
                <w:szCs w:val="20"/>
              </w:rPr>
            </w:r>
            <w:r w:rsidR="00000000">
              <w:rPr>
                <w:rFonts w:ascii="Arial" w:eastAsia="Calibri" w:hAnsi="Arial" w:cs="Arial"/>
                <w:sz w:val="20"/>
                <w:szCs w:val="20"/>
              </w:rPr>
              <w:fldChar w:fldCharType="separate"/>
            </w:r>
            <w:r w:rsidRPr="00A65784">
              <w:rPr>
                <w:rFonts w:ascii="Arial" w:eastAsia="Calibri" w:hAnsi="Arial" w:cs="Arial"/>
                <w:sz w:val="20"/>
                <w:szCs w:val="20"/>
              </w:rPr>
              <w:fldChar w:fldCharType="end"/>
            </w:r>
          </w:p>
        </w:tc>
      </w:tr>
      <w:tr w:rsidR="00016DC5" w:rsidRPr="00A65784" w14:paraId="63129416" w14:textId="77777777" w:rsidTr="00016DC5">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Ex>
        <w:trPr>
          <w:trHeight w:val="2500"/>
        </w:trPr>
        <w:tc>
          <w:tcPr>
            <w:tcW w:w="10147"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EE10727" w14:textId="77777777" w:rsidR="00016DC5" w:rsidRDefault="00016DC5" w:rsidP="00724D2A">
            <w:pPr>
              <w:rPr>
                <w:rFonts w:ascii="Arial" w:hAnsi="Arial" w:cs="Arial"/>
                <w:sz w:val="20"/>
                <w:szCs w:val="20"/>
              </w:rPr>
            </w:pPr>
            <w:r>
              <w:rPr>
                <w:rFonts w:ascii="Arial" w:hAnsi="Arial" w:cs="Arial"/>
                <w:b/>
                <w:bCs/>
                <w:sz w:val="20"/>
                <w:szCs w:val="20"/>
              </w:rPr>
              <w:t>Describe Event</w:t>
            </w:r>
            <w:r w:rsidRPr="00027C1A">
              <w:rPr>
                <w:rFonts w:ascii="Arial" w:hAnsi="Arial" w:cs="Arial"/>
                <w:b/>
                <w:bCs/>
                <w:sz w:val="20"/>
                <w:szCs w:val="20"/>
              </w:rPr>
              <w:t>:</w:t>
            </w:r>
            <w:r w:rsidRPr="00027C1A">
              <w:rPr>
                <w:rFonts w:ascii="Arial" w:hAnsi="Arial" w:cs="Arial"/>
                <w:sz w:val="20"/>
                <w:szCs w:val="20"/>
              </w:rPr>
              <w:t xml:space="preserve"> Detail the event, the actions taken to resolve the </w:t>
            </w:r>
            <w:r>
              <w:rPr>
                <w:rFonts w:ascii="Arial" w:hAnsi="Arial" w:cs="Arial"/>
                <w:sz w:val="20"/>
                <w:szCs w:val="20"/>
              </w:rPr>
              <w:t>event</w:t>
            </w:r>
            <w:r w:rsidRPr="00027C1A">
              <w:rPr>
                <w:rFonts w:ascii="Arial" w:hAnsi="Arial" w:cs="Arial"/>
                <w:sz w:val="20"/>
                <w:szCs w:val="20"/>
              </w:rPr>
              <w:t xml:space="preserve">, and how this type of </w:t>
            </w:r>
            <w:r>
              <w:rPr>
                <w:rFonts w:ascii="Arial" w:hAnsi="Arial" w:cs="Arial"/>
                <w:sz w:val="20"/>
                <w:szCs w:val="20"/>
              </w:rPr>
              <w:t>event</w:t>
            </w:r>
            <w:r w:rsidRPr="00027C1A">
              <w:rPr>
                <w:rFonts w:ascii="Arial" w:hAnsi="Arial" w:cs="Arial"/>
                <w:sz w:val="20"/>
                <w:szCs w:val="20"/>
              </w:rPr>
              <w:t xml:space="preserve"> will be prevented in the future. </w:t>
            </w:r>
            <w:r>
              <w:rPr>
                <w:rFonts w:ascii="Arial" w:hAnsi="Arial" w:cs="Arial"/>
                <w:sz w:val="20"/>
                <w:szCs w:val="20"/>
              </w:rPr>
              <w:t>Include c</w:t>
            </w:r>
            <w:r w:rsidRPr="00027C1A">
              <w:rPr>
                <w:rFonts w:ascii="Arial" w:hAnsi="Arial" w:cs="Arial"/>
                <w:sz w:val="20"/>
                <w:szCs w:val="20"/>
              </w:rPr>
              <w:t>orresponding dates</w:t>
            </w:r>
            <w:r>
              <w:rPr>
                <w:rFonts w:ascii="Arial" w:hAnsi="Arial" w:cs="Arial"/>
                <w:sz w:val="20"/>
                <w:szCs w:val="20"/>
              </w:rPr>
              <w:t xml:space="preserve">. </w:t>
            </w:r>
            <w:r w:rsidRPr="00027C1A">
              <w:rPr>
                <w:rFonts w:ascii="Arial" w:hAnsi="Arial" w:cs="Arial"/>
                <w:sz w:val="20"/>
                <w:szCs w:val="20"/>
              </w:rPr>
              <w:t>If applicable to the event, the description must address the following:</w:t>
            </w:r>
          </w:p>
          <w:p w14:paraId="79DC4E63" w14:textId="77777777" w:rsidR="00016DC5" w:rsidRDefault="00016DC5" w:rsidP="00724D2A">
            <w:pPr>
              <w:pStyle w:val="ListParagraph"/>
              <w:numPr>
                <w:ilvl w:val="0"/>
                <w:numId w:val="2"/>
              </w:numPr>
              <w:rPr>
                <w:rFonts w:ascii="Arial" w:hAnsi="Arial" w:cs="Arial"/>
                <w:sz w:val="20"/>
                <w:szCs w:val="20"/>
              </w:rPr>
            </w:pPr>
            <w:r>
              <w:rPr>
                <w:rFonts w:ascii="Arial" w:hAnsi="Arial" w:cs="Arial"/>
                <w:sz w:val="20"/>
                <w:szCs w:val="20"/>
              </w:rPr>
              <w:t xml:space="preserve">What happened, when and </w:t>
            </w:r>
            <w:proofErr w:type="gramStart"/>
            <w:r>
              <w:rPr>
                <w:rFonts w:ascii="Arial" w:hAnsi="Arial" w:cs="Arial"/>
                <w:sz w:val="20"/>
                <w:szCs w:val="20"/>
              </w:rPr>
              <w:t>where</w:t>
            </w:r>
            <w:proofErr w:type="gramEnd"/>
          </w:p>
          <w:p w14:paraId="13B82966" w14:textId="77777777" w:rsidR="00016DC5" w:rsidRDefault="00016DC5" w:rsidP="00724D2A">
            <w:pPr>
              <w:pStyle w:val="ListParagraph"/>
              <w:numPr>
                <w:ilvl w:val="0"/>
                <w:numId w:val="2"/>
              </w:numPr>
              <w:rPr>
                <w:rFonts w:ascii="Arial" w:hAnsi="Arial" w:cs="Arial"/>
                <w:sz w:val="20"/>
                <w:szCs w:val="20"/>
              </w:rPr>
            </w:pPr>
            <w:r w:rsidRPr="020B0CF7">
              <w:rPr>
                <w:rFonts w:ascii="Arial" w:hAnsi="Arial" w:cs="Arial"/>
                <w:sz w:val="20"/>
                <w:szCs w:val="20"/>
              </w:rPr>
              <w:t>If</w:t>
            </w:r>
            <w:r>
              <w:rPr>
                <w:rFonts w:ascii="Arial" w:hAnsi="Arial" w:cs="Arial"/>
                <w:sz w:val="20"/>
                <w:szCs w:val="20"/>
              </w:rPr>
              <w:t xml:space="preserve"> the event required </w:t>
            </w:r>
            <w:r w:rsidRPr="005E389A">
              <w:rPr>
                <w:rFonts w:ascii="Arial" w:hAnsi="Arial" w:cs="Arial"/>
                <w:sz w:val="20"/>
                <w:szCs w:val="20"/>
              </w:rPr>
              <w:t>Additional Notifications</w:t>
            </w:r>
            <w:r>
              <w:rPr>
                <w:rFonts w:ascii="Arial" w:hAnsi="Arial" w:cs="Arial"/>
                <w:sz w:val="20"/>
                <w:szCs w:val="20"/>
              </w:rPr>
              <w:t xml:space="preserve">, include the correspondence and outcome of the correspondence in your description of the </w:t>
            </w:r>
            <w:proofErr w:type="gramStart"/>
            <w:r>
              <w:rPr>
                <w:rFonts w:ascii="Arial" w:hAnsi="Arial" w:cs="Arial"/>
                <w:sz w:val="20"/>
                <w:szCs w:val="20"/>
              </w:rPr>
              <w:t>event</w:t>
            </w:r>
            <w:proofErr w:type="gramEnd"/>
          </w:p>
          <w:p w14:paraId="1B18E43B" w14:textId="77777777" w:rsidR="00016DC5" w:rsidRPr="00027C1A" w:rsidRDefault="00016DC5" w:rsidP="00724D2A">
            <w:pPr>
              <w:pStyle w:val="ListParagraph"/>
              <w:numPr>
                <w:ilvl w:val="1"/>
                <w:numId w:val="2"/>
              </w:numPr>
              <w:rPr>
                <w:rFonts w:ascii="Arial" w:hAnsi="Arial" w:cs="Arial"/>
                <w:sz w:val="20"/>
                <w:szCs w:val="20"/>
              </w:rPr>
            </w:pPr>
            <w:r>
              <w:rPr>
                <w:rFonts w:ascii="Arial" w:hAnsi="Arial" w:cs="Arial"/>
                <w:sz w:val="20"/>
                <w:szCs w:val="20"/>
              </w:rPr>
              <w:t>(</w:t>
            </w:r>
            <w:proofErr w:type="gramStart"/>
            <w:r>
              <w:rPr>
                <w:rFonts w:ascii="Arial" w:hAnsi="Arial" w:cs="Arial"/>
                <w:sz w:val="20"/>
                <w:szCs w:val="20"/>
              </w:rPr>
              <w:t>see</w:t>
            </w:r>
            <w:proofErr w:type="gramEnd"/>
            <w:r>
              <w:rPr>
                <w:rFonts w:ascii="Arial" w:hAnsi="Arial" w:cs="Arial"/>
                <w:sz w:val="20"/>
                <w:szCs w:val="20"/>
              </w:rPr>
              <w:t xml:space="preserve"> the </w:t>
            </w:r>
            <w:r w:rsidRPr="00027C1A">
              <w:rPr>
                <w:rFonts w:ascii="Arial" w:hAnsi="Arial" w:cs="Arial"/>
                <w:b/>
                <w:bCs/>
                <w:sz w:val="20"/>
                <w:szCs w:val="20"/>
              </w:rPr>
              <w:t>Additional Notifications</w:t>
            </w:r>
            <w:r>
              <w:rPr>
                <w:rFonts w:ascii="Arial" w:hAnsi="Arial" w:cs="Arial"/>
                <w:sz w:val="20"/>
                <w:szCs w:val="20"/>
              </w:rPr>
              <w:t xml:space="preserve"> section on page 1 of this form)</w:t>
            </w:r>
          </w:p>
          <w:p w14:paraId="24F86B6D" w14:textId="77777777" w:rsidR="00016DC5" w:rsidRDefault="00016DC5" w:rsidP="00724D2A">
            <w:pPr>
              <w:pStyle w:val="ListParagraph"/>
              <w:numPr>
                <w:ilvl w:val="0"/>
                <w:numId w:val="2"/>
              </w:numPr>
              <w:rPr>
                <w:rFonts w:ascii="Arial" w:hAnsi="Arial" w:cs="Arial"/>
                <w:sz w:val="20"/>
                <w:szCs w:val="20"/>
              </w:rPr>
            </w:pPr>
            <w:r>
              <w:rPr>
                <w:rFonts w:ascii="Arial" w:hAnsi="Arial" w:cs="Arial"/>
                <w:sz w:val="20"/>
                <w:szCs w:val="20"/>
              </w:rPr>
              <w:t>The number of</w:t>
            </w:r>
            <w:r w:rsidRPr="00027C1A">
              <w:rPr>
                <w:rFonts w:ascii="Arial" w:hAnsi="Arial" w:cs="Arial"/>
                <w:sz w:val="20"/>
                <w:szCs w:val="20"/>
              </w:rPr>
              <w:t xml:space="preserve"> participants impacted by the event, the status/outcome of the event for </w:t>
            </w:r>
            <w:proofErr w:type="gramStart"/>
            <w:r w:rsidRPr="00027C1A">
              <w:rPr>
                <w:rFonts w:ascii="Arial" w:hAnsi="Arial" w:cs="Arial"/>
                <w:sz w:val="20"/>
                <w:szCs w:val="20"/>
              </w:rPr>
              <w:t>participants</w:t>
            </w:r>
            <w:proofErr w:type="gramEnd"/>
          </w:p>
          <w:p w14:paraId="693DECB7" w14:textId="77777777" w:rsidR="00016DC5" w:rsidRDefault="00016DC5" w:rsidP="00724D2A">
            <w:pPr>
              <w:pStyle w:val="ListParagraph"/>
              <w:numPr>
                <w:ilvl w:val="0"/>
                <w:numId w:val="2"/>
              </w:numPr>
              <w:rPr>
                <w:rFonts w:ascii="Arial" w:hAnsi="Arial" w:cs="Arial"/>
                <w:sz w:val="20"/>
                <w:szCs w:val="20"/>
              </w:rPr>
            </w:pPr>
            <w:r w:rsidRPr="00027C1A">
              <w:rPr>
                <w:rFonts w:ascii="Arial" w:hAnsi="Arial" w:cs="Arial"/>
                <w:sz w:val="20"/>
                <w:szCs w:val="20"/>
              </w:rPr>
              <w:t xml:space="preserve">If applicable, include details on how you communicated the event to the participant(s) and the participant(s) response. </w:t>
            </w:r>
          </w:p>
          <w:p w14:paraId="07AF2A8F" w14:textId="77777777" w:rsidR="00016DC5" w:rsidRDefault="00016DC5" w:rsidP="00724D2A">
            <w:pPr>
              <w:pStyle w:val="ListParagraph"/>
              <w:numPr>
                <w:ilvl w:val="0"/>
                <w:numId w:val="2"/>
              </w:numPr>
              <w:rPr>
                <w:rFonts w:ascii="Arial" w:hAnsi="Arial" w:cs="Arial"/>
                <w:sz w:val="20"/>
                <w:szCs w:val="20"/>
              </w:rPr>
            </w:pPr>
            <w:r>
              <w:rPr>
                <w:rFonts w:ascii="Arial" w:hAnsi="Arial" w:cs="Arial"/>
                <w:sz w:val="20"/>
                <w:szCs w:val="20"/>
              </w:rPr>
              <w:t>Corresponding dates for the above items</w:t>
            </w:r>
          </w:p>
          <w:p w14:paraId="66007003" w14:textId="77777777" w:rsidR="00016DC5" w:rsidRPr="00027C1A" w:rsidRDefault="00016DC5" w:rsidP="00724D2A">
            <w:pPr>
              <w:pStyle w:val="ListParagraph"/>
              <w:numPr>
                <w:ilvl w:val="0"/>
                <w:numId w:val="2"/>
              </w:numPr>
              <w:rPr>
                <w:rFonts w:ascii="Arial" w:hAnsi="Arial" w:cs="Arial"/>
                <w:sz w:val="20"/>
                <w:szCs w:val="20"/>
              </w:rPr>
            </w:pPr>
            <w:r w:rsidRPr="00027C1A">
              <w:rPr>
                <w:rFonts w:ascii="Arial" w:hAnsi="Arial" w:cs="Arial"/>
                <w:sz w:val="20"/>
                <w:szCs w:val="20"/>
              </w:rPr>
              <w:t>If you will report the event to the IRB, include the description of the event, the root cause analysis, and CAPA plan in the RNI application in eIRB+.</w:t>
            </w:r>
          </w:p>
          <w:p w14:paraId="39D6088B" w14:textId="77777777" w:rsidR="00016DC5" w:rsidRPr="00A65784" w:rsidRDefault="00016DC5" w:rsidP="00724D2A">
            <w:pPr>
              <w:rPr>
                <w:rFonts w:ascii="Arial" w:hAnsi="Arial" w:cs="Arial"/>
                <w:sz w:val="20"/>
                <w:szCs w:val="20"/>
              </w:rPr>
            </w:pPr>
            <w:r w:rsidRPr="00A65784">
              <w:rPr>
                <w:rFonts w:ascii="Arial" w:eastAsia="Calibri" w:hAnsi="Arial" w:cs="Arial"/>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sz w:val="20"/>
                <w:szCs w:val="20"/>
              </w:rPr>
              <w:instrText xml:space="preserve"> FORMTEXT </w:instrText>
            </w:r>
            <w:r w:rsidRPr="00A65784">
              <w:rPr>
                <w:rFonts w:ascii="Arial" w:eastAsia="Calibri" w:hAnsi="Arial" w:cs="Arial"/>
                <w:sz w:val="20"/>
                <w:szCs w:val="20"/>
              </w:rPr>
            </w:r>
            <w:r w:rsidRPr="00A65784">
              <w:rPr>
                <w:rFonts w:ascii="Arial" w:eastAsia="Calibri" w:hAnsi="Arial" w:cs="Arial"/>
                <w:sz w:val="20"/>
                <w:szCs w:val="20"/>
              </w:rPr>
              <w:fldChar w:fldCharType="separate"/>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sz w:val="20"/>
                <w:szCs w:val="20"/>
              </w:rPr>
              <w:fldChar w:fldCharType="end"/>
            </w:r>
          </w:p>
        </w:tc>
      </w:tr>
      <w:tr w:rsidR="00016DC5" w:rsidRPr="00A65784" w14:paraId="58EDF532" w14:textId="77777777" w:rsidTr="00016DC5">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Ex>
        <w:trPr>
          <w:trHeight w:val="2500"/>
        </w:trPr>
        <w:tc>
          <w:tcPr>
            <w:tcW w:w="10147"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AC7F6CB" w14:textId="1EEEE8EC" w:rsidR="00016DC5" w:rsidRDefault="00016DC5" w:rsidP="00724D2A">
            <w:pPr>
              <w:rPr>
                <w:rFonts w:ascii="Arial" w:hAnsi="Arial" w:cs="Arial"/>
                <w:sz w:val="20"/>
                <w:szCs w:val="20"/>
              </w:rPr>
            </w:pPr>
            <w:r w:rsidRPr="14436230">
              <w:rPr>
                <w:rFonts w:ascii="Arial" w:hAnsi="Arial" w:cs="Arial"/>
                <w:b/>
                <w:bCs/>
                <w:sz w:val="20"/>
                <w:szCs w:val="20"/>
              </w:rPr>
              <w:t>Root Cause Analysis</w:t>
            </w:r>
            <w:r w:rsidRPr="14436230">
              <w:rPr>
                <w:rFonts w:ascii="Arial" w:hAnsi="Arial" w:cs="Arial"/>
                <w:sz w:val="20"/>
                <w:szCs w:val="20"/>
              </w:rPr>
              <w:t xml:space="preserve"> (if applicable)</w:t>
            </w:r>
            <w:r w:rsidRPr="14436230">
              <w:rPr>
                <w:rFonts w:ascii="Arial" w:hAnsi="Arial" w:cs="Arial"/>
                <w:b/>
                <w:bCs/>
                <w:sz w:val="20"/>
                <w:szCs w:val="20"/>
              </w:rPr>
              <w:t>:</w:t>
            </w:r>
            <w:r w:rsidRPr="00027C1A">
              <w:rPr>
                <w:rFonts w:ascii="Arial" w:hAnsi="Arial" w:cs="Arial"/>
                <w:sz w:val="20"/>
                <w:szCs w:val="20"/>
              </w:rPr>
              <w:t xml:space="preserve"> </w:t>
            </w:r>
            <w:r w:rsidRPr="14436230">
              <w:rPr>
                <w:rFonts w:ascii="Arial" w:hAnsi="Arial" w:cs="Arial"/>
                <w:sz w:val="20"/>
                <w:szCs w:val="20"/>
              </w:rPr>
              <w:t>Conduct a root cause analysis to identify the origin of the event. What factors and who contributed (role, not name) to why it happened</w:t>
            </w:r>
            <w:r w:rsidRPr="4DE8F7CB">
              <w:rPr>
                <w:rFonts w:ascii="Arial" w:hAnsi="Arial" w:cs="Arial"/>
                <w:sz w:val="20"/>
                <w:szCs w:val="20"/>
              </w:rPr>
              <w:t>?</w:t>
            </w:r>
            <w:r w:rsidRPr="14436230">
              <w:rPr>
                <w:rFonts w:ascii="Arial" w:hAnsi="Arial" w:cs="Arial"/>
                <w:sz w:val="20"/>
                <w:szCs w:val="20"/>
              </w:rPr>
              <w:t xml:space="preserve"> Refer to the Root Cause Analysis section of the </w:t>
            </w:r>
            <w:hyperlink r:id="rId23" w:history="1">
              <w:r w:rsidRPr="14436230">
                <w:rPr>
                  <w:rStyle w:val="Hyperlink"/>
                  <w:rFonts w:ascii="Arial" w:hAnsi="Arial" w:cs="Arial"/>
                  <w:sz w:val="20"/>
                  <w:szCs w:val="20"/>
                </w:rPr>
                <w:t>Corrective and Preventive Action Plan</w:t>
              </w:r>
            </w:hyperlink>
            <w:r w:rsidRPr="14436230">
              <w:rPr>
                <w:rFonts w:ascii="Arial" w:hAnsi="Arial" w:cs="Arial"/>
                <w:sz w:val="20"/>
                <w:szCs w:val="20"/>
              </w:rPr>
              <w:t xml:space="preserve"> webpage. If you will report the event to the IRB, include the description of the event, the root cause analysis, and CAPA plan in the RNI application in eIRB+.</w:t>
            </w:r>
          </w:p>
          <w:p w14:paraId="4453ABAD" w14:textId="77777777" w:rsidR="00016DC5" w:rsidRPr="008023B1" w:rsidDel="009472CC" w:rsidRDefault="00016DC5" w:rsidP="00724D2A">
            <w:pPr>
              <w:rPr>
                <w:rFonts w:ascii="Arial" w:hAnsi="Arial" w:cs="Arial"/>
                <w:b/>
                <w:bCs/>
                <w:sz w:val="20"/>
                <w:szCs w:val="20"/>
              </w:rPr>
            </w:pPr>
            <w:r w:rsidRPr="00A65784">
              <w:rPr>
                <w:rFonts w:ascii="Arial" w:eastAsia="Calibri" w:hAnsi="Arial" w:cs="Arial"/>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sz w:val="20"/>
                <w:szCs w:val="20"/>
              </w:rPr>
              <w:instrText xml:space="preserve"> FORMTEXT </w:instrText>
            </w:r>
            <w:r w:rsidRPr="00A65784">
              <w:rPr>
                <w:rFonts w:ascii="Arial" w:eastAsia="Calibri" w:hAnsi="Arial" w:cs="Arial"/>
                <w:sz w:val="20"/>
                <w:szCs w:val="20"/>
              </w:rPr>
            </w:r>
            <w:r w:rsidRPr="00A65784">
              <w:rPr>
                <w:rFonts w:ascii="Arial" w:eastAsia="Calibri" w:hAnsi="Arial" w:cs="Arial"/>
                <w:sz w:val="20"/>
                <w:szCs w:val="20"/>
              </w:rPr>
              <w:fldChar w:fldCharType="separate"/>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sz w:val="20"/>
                <w:szCs w:val="20"/>
              </w:rPr>
              <w:fldChar w:fldCharType="end"/>
            </w:r>
          </w:p>
        </w:tc>
      </w:tr>
      <w:tr w:rsidR="00016DC5" w:rsidRPr="00A65784" w14:paraId="29091203" w14:textId="77777777" w:rsidTr="00016DC5">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Ex>
        <w:trPr>
          <w:trHeight w:val="2500"/>
        </w:trPr>
        <w:tc>
          <w:tcPr>
            <w:tcW w:w="10147"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3BE467D7" w14:textId="77777777" w:rsidR="00016DC5" w:rsidRDefault="00016DC5" w:rsidP="00724D2A">
            <w:pPr>
              <w:rPr>
                <w:rFonts w:ascii="Arial" w:hAnsi="Arial" w:cs="Arial"/>
                <w:sz w:val="20"/>
                <w:szCs w:val="20"/>
              </w:rPr>
            </w:pPr>
            <w:r>
              <w:rPr>
                <w:rFonts w:ascii="Arial" w:hAnsi="Arial" w:cs="Arial"/>
                <w:b/>
                <w:bCs/>
                <w:sz w:val="20"/>
                <w:szCs w:val="20"/>
              </w:rPr>
              <w:lastRenderedPageBreak/>
              <w:t>Corrective and Preventive Action Plan</w:t>
            </w:r>
            <w:r>
              <w:rPr>
                <w:rFonts w:ascii="Arial" w:hAnsi="Arial" w:cs="Arial"/>
                <w:sz w:val="20"/>
                <w:szCs w:val="20"/>
              </w:rPr>
              <w:t xml:space="preserve"> (if applicable): C</w:t>
            </w:r>
            <w:r w:rsidRPr="696B81D9">
              <w:rPr>
                <w:rFonts w:ascii="Arial" w:hAnsi="Arial" w:cs="Arial"/>
                <w:sz w:val="20"/>
                <w:szCs w:val="20"/>
              </w:rPr>
              <w:t xml:space="preserve">reate a </w:t>
            </w:r>
            <w:hyperlink r:id="rId24">
              <w:r w:rsidRPr="696B81D9">
                <w:rPr>
                  <w:rStyle w:val="Hyperlink"/>
                  <w:rFonts w:ascii="Arial" w:hAnsi="Arial" w:cs="Arial"/>
                  <w:sz w:val="20"/>
                  <w:szCs w:val="20"/>
                </w:rPr>
                <w:t>Corrective and Preventive Action Plan</w:t>
              </w:r>
            </w:hyperlink>
            <w:r w:rsidRPr="696B81D9">
              <w:rPr>
                <w:rFonts w:ascii="Arial" w:hAnsi="Arial" w:cs="Arial"/>
                <w:sz w:val="20"/>
                <w:szCs w:val="20"/>
              </w:rPr>
              <w:t xml:space="preserve"> to</w:t>
            </w:r>
            <w:r>
              <w:rPr>
                <w:rFonts w:ascii="Arial" w:hAnsi="Arial" w:cs="Arial"/>
                <w:sz w:val="20"/>
                <w:szCs w:val="20"/>
              </w:rPr>
              <w:t xml:space="preserve"> address the </w:t>
            </w:r>
            <w:r w:rsidRPr="00027C1A">
              <w:rPr>
                <w:rFonts w:ascii="Arial" w:hAnsi="Arial" w:cs="Arial"/>
                <w:b/>
                <w:bCs/>
                <w:sz w:val="20"/>
                <w:szCs w:val="20"/>
              </w:rPr>
              <w:t>Root Cause</w:t>
            </w:r>
            <w:r>
              <w:rPr>
                <w:rFonts w:ascii="Arial" w:hAnsi="Arial" w:cs="Arial"/>
                <w:sz w:val="20"/>
                <w:szCs w:val="20"/>
              </w:rPr>
              <w:t>,</w:t>
            </w:r>
            <w:r w:rsidRPr="696B81D9">
              <w:rPr>
                <w:rFonts w:ascii="Arial" w:hAnsi="Arial" w:cs="Arial"/>
                <w:sz w:val="20"/>
                <w:szCs w:val="20"/>
              </w:rPr>
              <w:t xml:space="preserve"> correct errors</w:t>
            </w:r>
            <w:r>
              <w:rPr>
                <w:rFonts w:ascii="Arial" w:hAnsi="Arial" w:cs="Arial"/>
                <w:sz w:val="20"/>
                <w:szCs w:val="20"/>
              </w:rPr>
              <w:t>,</w:t>
            </w:r>
            <w:r w:rsidRPr="696B81D9">
              <w:rPr>
                <w:rFonts w:ascii="Arial" w:hAnsi="Arial" w:cs="Arial"/>
                <w:sz w:val="20"/>
                <w:szCs w:val="20"/>
              </w:rPr>
              <w:t xml:space="preserve"> and prevent the event(s) from recurring. </w:t>
            </w:r>
            <w:r>
              <w:rPr>
                <w:rFonts w:ascii="Arial" w:hAnsi="Arial" w:cs="Arial"/>
                <w:sz w:val="20"/>
                <w:szCs w:val="20"/>
              </w:rPr>
              <w:t>What actions were taken to</w:t>
            </w:r>
            <w:r w:rsidRPr="14436230">
              <w:rPr>
                <w:rFonts w:ascii="Arial" w:hAnsi="Arial" w:cs="Arial"/>
                <w:sz w:val="20"/>
                <w:szCs w:val="20"/>
              </w:rPr>
              <w:t xml:space="preserve"> address the is</w:t>
            </w:r>
            <w:r>
              <w:rPr>
                <w:rFonts w:ascii="Arial" w:hAnsi="Arial" w:cs="Arial"/>
                <w:sz w:val="20"/>
                <w:szCs w:val="20"/>
              </w:rPr>
              <w:t xml:space="preserve">sue </w:t>
            </w:r>
            <w:r w:rsidRPr="020B0CF7">
              <w:rPr>
                <w:rFonts w:ascii="Arial" w:hAnsi="Arial" w:cs="Arial"/>
                <w:sz w:val="20"/>
                <w:szCs w:val="20"/>
              </w:rPr>
              <w:t>and what</w:t>
            </w:r>
            <w:r w:rsidRPr="14436230">
              <w:rPr>
                <w:rFonts w:ascii="Arial" w:hAnsi="Arial" w:cs="Arial"/>
                <w:sz w:val="20"/>
                <w:szCs w:val="20"/>
              </w:rPr>
              <w:t xml:space="preserve"> is the plan going forward for preventing this from happening again</w:t>
            </w:r>
            <w:r w:rsidRPr="020B0CF7">
              <w:rPr>
                <w:rFonts w:ascii="Arial" w:hAnsi="Arial" w:cs="Arial"/>
                <w:sz w:val="20"/>
                <w:szCs w:val="20"/>
              </w:rPr>
              <w:t>?</w:t>
            </w:r>
            <w:r w:rsidRPr="14436230">
              <w:rPr>
                <w:rFonts w:ascii="Arial" w:hAnsi="Arial" w:cs="Arial"/>
                <w:sz w:val="20"/>
                <w:szCs w:val="20"/>
              </w:rPr>
              <w:t xml:space="preserve"> </w:t>
            </w:r>
            <w:r w:rsidRPr="696B81D9">
              <w:rPr>
                <w:rFonts w:ascii="Arial" w:hAnsi="Arial" w:cs="Arial"/>
                <w:sz w:val="20"/>
                <w:szCs w:val="20"/>
              </w:rPr>
              <w:t xml:space="preserve">Create and maintain documentation that demonstrates that you implemented the CAPA </w:t>
            </w:r>
            <w:proofErr w:type="gramStart"/>
            <w:r w:rsidRPr="696B81D9">
              <w:rPr>
                <w:rFonts w:ascii="Arial" w:hAnsi="Arial" w:cs="Arial"/>
                <w:sz w:val="20"/>
                <w:szCs w:val="20"/>
              </w:rPr>
              <w:t>plan, and</w:t>
            </w:r>
            <w:proofErr w:type="gramEnd"/>
            <w:r w:rsidRPr="696B81D9">
              <w:rPr>
                <w:rFonts w:ascii="Arial" w:hAnsi="Arial" w:cs="Arial"/>
                <w:sz w:val="20"/>
                <w:szCs w:val="20"/>
              </w:rPr>
              <w:t xml:space="preserve"> provide the plan to document any ongoing evaluation of the CAPA plan’s effectiveness</w:t>
            </w:r>
            <w:r>
              <w:rPr>
                <w:rFonts w:ascii="Arial" w:hAnsi="Arial" w:cs="Arial"/>
                <w:sz w:val="20"/>
                <w:szCs w:val="20"/>
              </w:rPr>
              <w:t>.</w:t>
            </w:r>
            <w:r w:rsidRPr="696B81D9">
              <w:rPr>
                <w:rFonts w:ascii="Arial" w:hAnsi="Arial" w:cs="Arial"/>
                <w:sz w:val="20"/>
                <w:szCs w:val="20"/>
              </w:rPr>
              <w:t xml:space="preserve"> </w:t>
            </w:r>
            <w:r>
              <w:rPr>
                <w:rFonts w:ascii="Arial" w:hAnsi="Arial" w:cs="Arial"/>
                <w:sz w:val="20"/>
                <w:szCs w:val="20"/>
              </w:rPr>
              <w:t>T</w:t>
            </w:r>
            <w:r w:rsidRPr="00C75005">
              <w:rPr>
                <w:rFonts w:ascii="Arial" w:hAnsi="Arial" w:cs="Arial"/>
                <w:sz w:val="20"/>
                <w:szCs w:val="20"/>
              </w:rPr>
              <w:t>he PI should only take immediate corrective actions required to protect the health, safety, and welfare of participants, and must first obtain IRB approval for other planned corrective actions.</w:t>
            </w:r>
            <w:r>
              <w:rPr>
                <w:rFonts w:ascii="Arial" w:hAnsi="Arial" w:cs="Arial"/>
                <w:sz w:val="20"/>
                <w:szCs w:val="20"/>
              </w:rPr>
              <w:t xml:space="preserve"> </w:t>
            </w:r>
            <w:r w:rsidRPr="002F0401">
              <w:rPr>
                <w:rFonts w:ascii="Arial" w:hAnsi="Arial" w:cs="Arial"/>
                <w:sz w:val="20"/>
                <w:szCs w:val="20"/>
                <w:u w:val="single"/>
              </w:rPr>
              <w:t>If you will report the event to the IRB</w:t>
            </w:r>
            <w:r w:rsidRPr="696B81D9">
              <w:rPr>
                <w:rFonts w:ascii="Arial" w:hAnsi="Arial" w:cs="Arial"/>
                <w:sz w:val="20"/>
                <w:szCs w:val="20"/>
              </w:rPr>
              <w:t>, include the</w:t>
            </w:r>
            <w:r>
              <w:rPr>
                <w:rFonts w:ascii="Arial" w:hAnsi="Arial" w:cs="Arial"/>
                <w:sz w:val="20"/>
                <w:szCs w:val="20"/>
              </w:rPr>
              <w:t xml:space="preserve"> description of the event, the</w:t>
            </w:r>
            <w:r w:rsidRPr="696B81D9">
              <w:rPr>
                <w:rFonts w:ascii="Arial" w:hAnsi="Arial" w:cs="Arial"/>
                <w:sz w:val="20"/>
                <w:szCs w:val="20"/>
              </w:rPr>
              <w:t xml:space="preserve"> root cause analysis</w:t>
            </w:r>
            <w:r>
              <w:rPr>
                <w:rFonts w:ascii="Arial" w:hAnsi="Arial" w:cs="Arial"/>
                <w:sz w:val="20"/>
                <w:szCs w:val="20"/>
              </w:rPr>
              <w:t>,</w:t>
            </w:r>
            <w:r w:rsidRPr="696B81D9">
              <w:rPr>
                <w:rFonts w:ascii="Arial" w:hAnsi="Arial" w:cs="Arial"/>
                <w:sz w:val="20"/>
                <w:szCs w:val="20"/>
              </w:rPr>
              <w:t xml:space="preserve"> and CAPA plan in the RNI application in eIRB+.</w:t>
            </w:r>
          </w:p>
          <w:p w14:paraId="4470736E" w14:textId="77777777" w:rsidR="00016DC5" w:rsidRDefault="00016DC5" w:rsidP="00724D2A">
            <w:pPr>
              <w:rPr>
                <w:rFonts w:ascii="Arial" w:hAnsi="Arial" w:cs="Arial"/>
                <w:b/>
                <w:bCs/>
                <w:sz w:val="20"/>
                <w:szCs w:val="20"/>
              </w:rPr>
            </w:pPr>
            <w:r w:rsidRPr="00A65784">
              <w:rPr>
                <w:rFonts w:ascii="Arial" w:eastAsia="Calibri" w:hAnsi="Arial" w:cs="Arial"/>
                <w:sz w:val="20"/>
                <w:szCs w:val="20"/>
              </w:rPr>
              <w:fldChar w:fldCharType="begin">
                <w:ffData>
                  <w:name w:val=""/>
                  <w:enabled/>
                  <w:calcOnExit w:val="0"/>
                  <w:helpText w:type="text" w:val="Enter the full title of the proposed project. Note that NIH as a 56-character limit including spaces and punctuation marks for the Project Title."/>
                  <w:textInput/>
                </w:ffData>
              </w:fldChar>
            </w:r>
            <w:r w:rsidRPr="00A65784">
              <w:rPr>
                <w:rFonts w:ascii="Arial" w:eastAsia="Calibri" w:hAnsi="Arial" w:cs="Arial"/>
                <w:sz w:val="20"/>
                <w:szCs w:val="20"/>
              </w:rPr>
              <w:instrText xml:space="preserve"> FORMTEXT </w:instrText>
            </w:r>
            <w:r w:rsidRPr="00A65784">
              <w:rPr>
                <w:rFonts w:ascii="Arial" w:eastAsia="Calibri" w:hAnsi="Arial" w:cs="Arial"/>
                <w:sz w:val="20"/>
                <w:szCs w:val="20"/>
              </w:rPr>
            </w:r>
            <w:r w:rsidRPr="00A65784">
              <w:rPr>
                <w:rFonts w:ascii="Arial" w:eastAsia="Calibri" w:hAnsi="Arial" w:cs="Arial"/>
                <w:sz w:val="20"/>
                <w:szCs w:val="20"/>
              </w:rPr>
              <w:fldChar w:fldCharType="separate"/>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noProof/>
                <w:sz w:val="20"/>
                <w:szCs w:val="20"/>
              </w:rPr>
              <w:t> </w:t>
            </w:r>
            <w:r w:rsidRPr="00A65784">
              <w:rPr>
                <w:rFonts w:ascii="Arial" w:eastAsia="Calibri" w:hAnsi="Arial" w:cs="Arial"/>
                <w:sz w:val="20"/>
                <w:szCs w:val="20"/>
              </w:rPr>
              <w:fldChar w:fldCharType="end"/>
            </w:r>
          </w:p>
        </w:tc>
      </w:tr>
    </w:tbl>
    <w:p w14:paraId="5C04C8C4" w14:textId="77777777" w:rsidR="00016DC5" w:rsidRDefault="00016DC5" w:rsidP="00016DC5">
      <w:r>
        <w:br w:type="page"/>
      </w:r>
    </w:p>
    <w:p w14:paraId="3E96F293" w14:textId="77777777" w:rsidR="00016DC5" w:rsidRPr="00A65784" w:rsidRDefault="00016DC5" w:rsidP="00016DC5">
      <w:pPr>
        <w:pStyle w:val="ListParagraph"/>
        <w:numPr>
          <w:ilvl w:val="0"/>
          <w:numId w:val="8"/>
        </w:numPr>
        <w:spacing w:after="160" w:line="259" w:lineRule="auto"/>
        <w:rPr>
          <w:rFonts w:ascii="Arial" w:hAnsi="Arial" w:cs="Arial"/>
          <w:b/>
          <w:bCs/>
          <w:sz w:val="20"/>
          <w:szCs w:val="20"/>
          <w:u w:val="single"/>
        </w:rPr>
      </w:pPr>
      <w:r w:rsidRPr="00A65784">
        <w:rPr>
          <w:rFonts w:ascii="Arial" w:hAnsi="Arial" w:cs="Arial"/>
          <w:b/>
          <w:bCs/>
          <w:sz w:val="20"/>
          <w:szCs w:val="20"/>
          <w:u w:val="single"/>
        </w:rPr>
        <w:lastRenderedPageBreak/>
        <w:t>EVENT ASSESSMENT</w:t>
      </w:r>
    </w:p>
    <w:p w14:paraId="3FE4D668" w14:textId="77777777" w:rsidR="00016DC5" w:rsidRPr="00A65784" w:rsidRDefault="00016DC5" w:rsidP="00016DC5">
      <w:pPr>
        <w:spacing w:after="160" w:line="259" w:lineRule="auto"/>
        <w:rPr>
          <w:rFonts w:ascii="Arial" w:hAnsi="Arial" w:cs="Arial"/>
          <w:b/>
          <w:bCs/>
          <w:sz w:val="20"/>
          <w:szCs w:val="20"/>
          <w:u w:val="single"/>
        </w:rPr>
      </w:pPr>
      <w:r w:rsidRPr="00A65784">
        <w:rPr>
          <w:rFonts w:ascii="Arial" w:hAnsi="Arial" w:cs="Arial"/>
          <w:sz w:val="20"/>
          <w:szCs w:val="20"/>
        </w:rPr>
        <w:t xml:space="preserve">Answer the four questions below to determine whether you must report the event to the IRB. </w:t>
      </w:r>
      <w:r>
        <w:rPr>
          <w:rFonts w:ascii="Arial" w:hAnsi="Arial" w:cs="Arial"/>
          <w:sz w:val="20"/>
          <w:szCs w:val="20"/>
        </w:rPr>
        <w:t>If the event meets the reporting criteria, submit a Reportable New Information (RNI) item via eIRB+</w:t>
      </w:r>
      <w:r w:rsidRPr="00A65784">
        <w:rPr>
          <w:rFonts w:ascii="Arial" w:hAnsi="Arial" w:cs="Arial"/>
          <w:sz w:val="20"/>
          <w:szCs w:val="20"/>
        </w:rPr>
        <w:t xml:space="preserve">. If the PI </w:t>
      </w:r>
      <w:r>
        <w:rPr>
          <w:rFonts w:ascii="Arial" w:hAnsi="Arial" w:cs="Arial"/>
          <w:sz w:val="20"/>
          <w:szCs w:val="20"/>
        </w:rPr>
        <w:t>cannot</w:t>
      </w:r>
      <w:r w:rsidRPr="00A65784">
        <w:rPr>
          <w:rFonts w:ascii="Arial" w:hAnsi="Arial" w:cs="Arial"/>
          <w:sz w:val="20"/>
          <w:szCs w:val="20"/>
        </w:rPr>
        <w:t xml:space="preserve"> </w:t>
      </w:r>
      <w:proofErr w:type="gramStart"/>
      <w:r w:rsidRPr="00A65784">
        <w:rPr>
          <w:rFonts w:ascii="Arial" w:hAnsi="Arial" w:cs="Arial"/>
          <w:sz w:val="20"/>
          <w:szCs w:val="20"/>
        </w:rPr>
        <w:t>make a determination</w:t>
      </w:r>
      <w:proofErr w:type="gramEnd"/>
      <w:r w:rsidRPr="00A65784">
        <w:rPr>
          <w:rFonts w:ascii="Arial" w:hAnsi="Arial" w:cs="Arial"/>
          <w:sz w:val="20"/>
          <w:szCs w:val="20"/>
        </w:rPr>
        <w:t>, submit an RNI to report the event to the IRB</w:t>
      </w:r>
      <w:r>
        <w:rPr>
          <w:rFonts w:ascii="Arial" w:hAnsi="Arial" w:cs="Arial"/>
          <w:sz w:val="20"/>
          <w:szCs w:val="20"/>
        </w:rPr>
        <w:t xml:space="preserve"> and </w:t>
      </w:r>
      <w:r w:rsidRPr="00A65784">
        <w:rPr>
          <w:rFonts w:ascii="Arial" w:hAnsi="Arial" w:cs="Arial"/>
          <w:sz w:val="20"/>
          <w:szCs w:val="20"/>
        </w:rPr>
        <w:t>include a narrative of the PI</w:t>
      </w:r>
      <w:r>
        <w:rPr>
          <w:rFonts w:ascii="Arial" w:hAnsi="Arial" w:cs="Arial"/>
          <w:sz w:val="20"/>
          <w:szCs w:val="20"/>
        </w:rPr>
        <w:t>’</w:t>
      </w:r>
      <w:r w:rsidRPr="00A65784">
        <w:rPr>
          <w:rFonts w:ascii="Arial" w:hAnsi="Arial" w:cs="Arial"/>
          <w:sz w:val="20"/>
          <w:szCs w:val="20"/>
        </w:rPr>
        <w:t xml:space="preserve">s assessment of the event and why the PI </w:t>
      </w:r>
      <w:r>
        <w:rPr>
          <w:rFonts w:ascii="Arial" w:hAnsi="Arial" w:cs="Arial"/>
          <w:sz w:val="20"/>
          <w:szCs w:val="20"/>
        </w:rPr>
        <w:t>could not</w:t>
      </w:r>
      <w:r w:rsidRPr="00A65784">
        <w:rPr>
          <w:rFonts w:ascii="Arial" w:hAnsi="Arial" w:cs="Arial"/>
          <w:sz w:val="20"/>
          <w:szCs w:val="20"/>
        </w:rPr>
        <w:t xml:space="preserve"> make </w:t>
      </w:r>
      <w:r>
        <w:rPr>
          <w:rFonts w:ascii="Arial" w:hAnsi="Arial" w:cs="Arial"/>
          <w:sz w:val="20"/>
          <w:szCs w:val="20"/>
        </w:rPr>
        <w:t>the</w:t>
      </w:r>
      <w:r w:rsidRPr="00A65784">
        <w:rPr>
          <w:rFonts w:ascii="Arial" w:hAnsi="Arial" w:cs="Arial"/>
          <w:sz w:val="20"/>
          <w:szCs w:val="20"/>
        </w:rPr>
        <w:t xml:space="preserve"> determination.</w:t>
      </w:r>
    </w:p>
    <w:p w14:paraId="490227ED" w14:textId="77777777" w:rsidR="00016DC5" w:rsidRPr="00A65784" w:rsidRDefault="00016DC5" w:rsidP="00016DC5">
      <w:pPr>
        <w:rPr>
          <w:rFonts w:ascii="Arial" w:hAnsi="Arial" w:cs="Arial"/>
          <w:sz w:val="20"/>
          <w:szCs w:val="20"/>
        </w:rPr>
      </w:pPr>
    </w:p>
    <w:tbl>
      <w:tblPr>
        <w:tblW w:w="101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3"/>
        <w:gridCol w:w="7950"/>
        <w:gridCol w:w="1743"/>
      </w:tblGrid>
      <w:tr w:rsidR="00016DC5" w:rsidRPr="00A65784" w14:paraId="72D8F13C" w14:textId="77777777" w:rsidTr="00724D2A">
        <w:trPr>
          <w:trHeight w:val="732"/>
        </w:trPr>
        <w:tc>
          <w:tcPr>
            <w:tcW w:w="473" w:type="dxa"/>
            <w:vAlign w:val="center"/>
          </w:tcPr>
          <w:p w14:paraId="72C28842" w14:textId="77777777" w:rsidR="00016DC5" w:rsidRPr="00A65784" w:rsidRDefault="00016DC5" w:rsidP="00724D2A">
            <w:pPr>
              <w:rPr>
                <w:rFonts w:ascii="Arial" w:hAnsi="Arial" w:cs="Arial"/>
                <w:b/>
                <w:sz w:val="20"/>
                <w:szCs w:val="20"/>
              </w:rPr>
            </w:pPr>
            <w:r w:rsidRPr="00A65784">
              <w:rPr>
                <w:rFonts w:ascii="Arial" w:hAnsi="Arial" w:cs="Arial"/>
                <w:b/>
                <w:sz w:val="20"/>
                <w:szCs w:val="20"/>
              </w:rPr>
              <w:t>1.</w:t>
            </w:r>
          </w:p>
        </w:tc>
        <w:tc>
          <w:tcPr>
            <w:tcW w:w="7950" w:type="dxa"/>
            <w:shd w:val="clear" w:color="auto" w:fill="auto"/>
            <w:vAlign w:val="center"/>
          </w:tcPr>
          <w:p w14:paraId="2BF25206" w14:textId="77777777" w:rsidR="00016DC5" w:rsidRPr="00A65784" w:rsidRDefault="00016DC5" w:rsidP="00724D2A">
            <w:pPr>
              <w:spacing w:before="240"/>
              <w:rPr>
                <w:rFonts w:ascii="Arial" w:hAnsi="Arial" w:cs="Arial"/>
                <w:b/>
                <w:bCs/>
                <w:sz w:val="20"/>
                <w:szCs w:val="20"/>
              </w:rPr>
            </w:pPr>
            <w:r w:rsidRPr="00A65784">
              <w:rPr>
                <w:rFonts w:ascii="Arial" w:hAnsi="Arial" w:cs="Arial"/>
                <w:sz w:val="20"/>
                <w:szCs w:val="20"/>
              </w:rPr>
              <w:t xml:space="preserve">Is this event possibly or </w:t>
            </w:r>
            <w:proofErr w:type="gramStart"/>
            <w:r w:rsidRPr="00A65784">
              <w:rPr>
                <w:rFonts w:ascii="Arial" w:hAnsi="Arial" w:cs="Arial"/>
                <w:sz w:val="20"/>
                <w:szCs w:val="20"/>
              </w:rPr>
              <w:t>definitely</w:t>
            </w:r>
            <w:r w:rsidRPr="00A65784">
              <w:rPr>
                <w:rFonts w:ascii="Arial" w:hAnsi="Arial" w:cs="Arial"/>
                <w:b/>
                <w:bCs/>
                <w:sz w:val="20"/>
                <w:szCs w:val="20"/>
              </w:rPr>
              <w:t xml:space="preserve"> related</w:t>
            </w:r>
            <w:proofErr w:type="gramEnd"/>
            <w:r w:rsidRPr="00A65784">
              <w:rPr>
                <w:rFonts w:ascii="Arial" w:hAnsi="Arial" w:cs="Arial"/>
                <w:b/>
                <w:bCs/>
                <w:sz w:val="20"/>
                <w:szCs w:val="20"/>
              </w:rPr>
              <w:t xml:space="preserve"> to the research?</w:t>
            </w:r>
          </w:p>
          <w:p w14:paraId="0A418860" w14:textId="77777777" w:rsidR="00016DC5" w:rsidRPr="00A65784" w:rsidRDefault="00016DC5" w:rsidP="00724D2A">
            <w:pPr>
              <w:spacing w:after="240"/>
              <w:rPr>
                <w:rFonts w:ascii="Arial" w:hAnsi="Arial" w:cs="Arial"/>
                <w:b/>
                <w:sz w:val="20"/>
                <w:szCs w:val="20"/>
                <w:u w:val="single"/>
              </w:rPr>
            </w:pPr>
            <w:r w:rsidRPr="00A65784">
              <w:rPr>
                <w:rFonts w:ascii="Arial" w:hAnsi="Arial" w:cs="Arial"/>
                <w:b/>
                <w:sz w:val="20"/>
                <w:szCs w:val="20"/>
                <w:u w:val="single"/>
              </w:rPr>
              <w:t>Or</w:t>
            </w:r>
          </w:p>
          <w:p w14:paraId="0F197656" w14:textId="77777777" w:rsidR="00016DC5" w:rsidRPr="00A65784" w:rsidRDefault="00016DC5" w:rsidP="00724D2A">
            <w:pPr>
              <w:spacing w:after="240"/>
              <w:rPr>
                <w:rFonts w:ascii="Arial" w:hAnsi="Arial" w:cs="Arial"/>
                <w:sz w:val="20"/>
                <w:szCs w:val="20"/>
              </w:rPr>
            </w:pPr>
            <w:r w:rsidRPr="00A65784">
              <w:rPr>
                <w:rFonts w:ascii="Arial" w:hAnsi="Arial" w:cs="Arial"/>
                <w:sz w:val="20"/>
                <w:szCs w:val="20"/>
              </w:rPr>
              <w:t>Is this a protocol deviation?</w:t>
            </w:r>
          </w:p>
        </w:tc>
        <w:tc>
          <w:tcPr>
            <w:tcW w:w="1743" w:type="dxa"/>
            <w:vAlign w:val="center"/>
          </w:tcPr>
          <w:p w14:paraId="5EDD8234" w14:textId="77777777" w:rsidR="00016DC5" w:rsidRPr="00A65784" w:rsidRDefault="00016DC5" w:rsidP="00724D2A">
            <w:pPr>
              <w:tabs>
                <w:tab w:val="left" w:pos="162"/>
                <w:tab w:val="left" w:pos="1152"/>
                <w:tab w:val="left" w:pos="9180"/>
                <w:tab w:val="left" w:pos="10180"/>
              </w:tabs>
              <w:rPr>
                <w:rFonts w:ascii="Arial" w:hAnsi="Arial" w:cs="Arial"/>
                <w:b/>
                <w:bCs/>
                <w:sz w:val="20"/>
                <w:szCs w:val="20"/>
              </w:rPr>
            </w:pPr>
            <w:r w:rsidRPr="00A65784">
              <w:rPr>
                <w:rFonts w:ascii="Arial" w:hAnsi="Arial" w:cs="Arial"/>
                <w:b/>
                <w:bCs/>
                <w:sz w:val="20"/>
                <w:szCs w:val="20"/>
              </w:rPr>
              <w:fldChar w:fldCharType="begin">
                <w:ffData>
                  <w:name w:val="Check1"/>
                  <w:enabled/>
                  <w:calcOnExit w:val="0"/>
                  <w:checkBox>
                    <w:sizeAuto/>
                    <w:default w:val="0"/>
                    <w:checked w:val="0"/>
                  </w:checkBox>
                </w:ffData>
              </w:fldChar>
            </w:r>
            <w:r w:rsidRPr="00A65784">
              <w:rPr>
                <w:rFonts w:ascii="Arial" w:hAnsi="Arial" w:cs="Arial"/>
                <w:b/>
                <w:bCs/>
                <w:sz w:val="20"/>
                <w:szCs w:val="20"/>
              </w:rPr>
              <w:instrText xml:space="preserve"> FORMCHECKBOX </w:instrText>
            </w:r>
            <w:r w:rsidR="00000000">
              <w:rPr>
                <w:rFonts w:ascii="Arial" w:hAnsi="Arial" w:cs="Arial"/>
                <w:b/>
                <w:bCs/>
                <w:sz w:val="20"/>
                <w:szCs w:val="20"/>
              </w:rPr>
            </w:r>
            <w:r w:rsidR="00000000">
              <w:rPr>
                <w:rFonts w:ascii="Arial" w:hAnsi="Arial" w:cs="Arial"/>
                <w:b/>
                <w:bCs/>
                <w:sz w:val="20"/>
                <w:szCs w:val="20"/>
              </w:rPr>
              <w:fldChar w:fldCharType="separate"/>
            </w:r>
            <w:r w:rsidRPr="00A65784">
              <w:rPr>
                <w:rFonts w:ascii="Arial" w:hAnsi="Arial" w:cs="Arial"/>
                <w:b/>
                <w:bCs/>
                <w:sz w:val="20"/>
                <w:szCs w:val="20"/>
              </w:rPr>
              <w:fldChar w:fldCharType="end"/>
            </w:r>
            <w:r w:rsidRPr="00A65784">
              <w:rPr>
                <w:rFonts w:ascii="Arial" w:hAnsi="Arial" w:cs="Arial"/>
                <w:b/>
                <w:bCs/>
                <w:sz w:val="20"/>
                <w:szCs w:val="20"/>
              </w:rPr>
              <w:t xml:space="preserve">  Yes  </w:t>
            </w:r>
            <w:r w:rsidRPr="00A65784">
              <w:rPr>
                <w:rFonts w:ascii="Arial" w:hAnsi="Arial" w:cs="Arial"/>
                <w:b/>
                <w:bCs/>
                <w:sz w:val="20"/>
                <w:szCs w:val="20"/>
              </w:rPr>
              <w:fldChar w:fldCharType="begin">
                <w:ffData>
                  <w:name w:val="Check1"/>
                  <w:enabled/>
                  <w:calcOnExit w:val="0"/>
                  <w:checkBox>
                    <w:sizeAuto/>
                    <w:default w:val="0"/>
                    <w:checked w:val="0"/>
                  </w:checkBox>
                </w:ffData>
              </w:fldChar>
            </w:r>
            <w:r w:rsidRPr="00A65784">
              <w:rPr>
                <w:rFonts w:ascii="Arial" w:hAnsi="Arial" w:cs="Arial"/>
                <w:b/>
                <w:bCs/>
                <w:sz w:val="20"/>
                <w:szCs w:val="20"/>
              </w:rPr>
              <w:instrText xml:space="preserve"> FORMCHECKBOX </w:instrText>
            </w:r>
            <w:r w:rsidR="00000000">
              <w:rPr>
                <w:rFonts w:ascii="Arial" w:hAnsi="Arial" w:cs="Arial"/>
                <w:b/>
                <w:bCs/>
                <w:sz w:val="20"/>
                <w:szCs w:val="20"/>
              </w:rPr>
            </w:r>
            <w:r w:rsidR="00000000">
              <w:rPr>
                <w:rFonts w:ascii="Arial" w:hAnsi="Arial" w:cs="Arial"/>
                <w:b/>
                <w:bCs/>
                <w:sz w:val="20"/>
                <w:szCs w:val="20"/>
              </w:rPr>
              <w:fldChar w:fldCharType="separate"/>
            </w:r>
            <w:r w:rsidRPr="00A65784">
              <w:rPr>
                <w:rFonts w:ascii="Arial" w:hAnsi="Arial" w:cs="Arial"/>
                <w:b/>
                <w:bCs/>
                <w:sz w:val="20"/>
                <w:szCs w:val="20"/>
              </w:rPr>
              <w:fldChar w:fldCharType="end"/>
            </w:r>
            <w:r w:rsidRPr="00A65784">
              <w:rPr>
                <w:rFonts w:ascii="Arial" w:hAnsi="Arial" w:cs="Arial"/>
                <w:b/>
                <w:bCs/>
                <w:sz w:val="20"/>
                <w:szCs w:val="20"/>
              </w:rPr>
              <w:t xml:space="preserve"> No</w:t>
            </w:r>
          </w:p>
        </w:tc>
      </w:tr>
      <w:tr w:rsidR="00016DC5" w:rsidRPr="00A65784" w14:paraId="377C42A9" w14:textId="77777777" w:rsidTr="00724D2A">
        <w:trPr>
          <w:trHeight w:val="1118"/>
        </w:trPr>
        <w:tc>
          <w:tcPr>
            <w:tcW w:w="473" w:type="dxa"/>
            <w:vAlign w:val="center"/>
          </w:tcPr>
          <w:p w14:paraId="07AB7DAA" w14:textId="77777777" w:rsidR="00016DC5" w:rsidRPr="00A65784" w:rsidRDefault="00016DC5" w:rsidP="00724D2A">
            <w:pPr>
              <w:rPr>
                <w:rFonts w:ascii="Arial" w:hAnsi="Arial" w:cs="Arial"/>
                <w:b/>
                <w:sz w:val="20"/>
                <w:szCs w:val="20"/>
              </w:rPr>
            </w:pPr>
            <w:r w:rsidRPr="00A65784">
              <w:rPr>
                <w:rFonts w:ascii="Arial" w:hAnsi="Arial" w:cs="Arial"/>
                <w:b/>
                <w:sz w:val="20"/>
                <w:szCs w:val="20"/>
              </w:rPr>
              <w:t>2.</w:t>
            </w:r>
          </w:p>
        </w:tc>
        <w:tc>
          <w:tcPr>
            <w:tcW w:w="7950" w:type="dxa"/>
            <w:shd w:val="clear" w:color="auto" w:fill="auto"/>
            <w:vAlign w:val="center"/>
          </w:tcPr>
          <w:p w14:paraId="5900A7C4" w14:textId="77777777" w:rsidR="00016DC5" w:rsidRPr="00A65784" w:rsidRDefault="00016DC5" w:rsidP="00724D2A">
            <w:pPr>
              <w:spacing w:after="120"/>
              <w:rPr>
                <w:rFonts w:ascii="Arial" w:hAnsi="Arial" w:cs="Arial"/>
                <w:b/>
                <w:sz w:val="20"/>
                <w:szCs w:val="20"/>
              </w:rPr>
            </w:pPr>
            <w:r w:rsidRPr="00A65784">
              <w:rPr>
                <w:rFonts w:ascii="Arial" w:hAnsi="Arial" w:cs="Arial"/>
                <w:sz w:val="20"/>
                <w:szCs w:val="20"/>
              </w:rPr>
              <w:t xml:space="preserve">Is this an </w:t>
            </w:r>
            <w:r w:rsidRPr="00A65784">
              <w:rPr>
                <w:rFonts w:ascii="Arial" w:hAnsi="Arial" w:cs="Arial"/>
                <w:b/>
                <w:sz w:val="20"/>
                <w:szCs w:val="20"/>
              </w:rPr>
              <w:t xml:space="preserve">unexpected </w:t>
            </w:r>
            <w:r w:rsidRPr="00A65784">
              <w:rPr>
                <w:rFonts w:ascii="Arial" w:hAnsi="Arial" w:cs="Arial"/>
                <w:sz w:val="20"/>
                <w:szCs w:val="20"/>
              </w:rPr>
              <w:t xml:space="preserve">event </w:t>
            </w:r>
            <w:r w:rsidRPr="00A65784">
              <w:rPr>
                <w:rFonts w:ascii="Arial" w:hAnsi="Arial" w:cs="Arial"/>
                <w:b/>
                <w:sz w:val="20"/>
                <w:szCs w:val="20"/>
                <w:u w:val="single"/>
              </w:rPr>
              <w:t>or</w:t>
            </w:r>
            <w:r w:rsidRPr="00A65784">
              <w:rPr>
                <w:rFonts w:ascii="Arial" w:hAnsi="Arial" w:cs="Arial"/>
                <w:sz w:val="20"/>
                <w:szCs w:val="20"/>
              </w:rPr>
              <w:t xml:space="preserve"> a protocol deviation </w:t>
            </w:r>
            <w:r w:rsidRPr="00A65784">
              <w:rPr>
                <w:rFonts w:ascii="Arial" w:eastAsia="Calibri" w:hAnsi="Arial" w:cs="Arial"/>
                <w:sz w:val="20"/>
                <w:szCs w:val="20"/>
              </w:rPr>
              <w:t xml:space="preserve">that did or </w:t>
            </w:r>
            <w:r w:rsidRPr="00A65784">
              <w:rPr>
                <w:rFonts w:ascii="Arial" w:eastAsia="Calibri" w:hAnsi="Arial" w:cs="Arial"/>
                <w:b/>
                <w:bCs/>
                <w:sz w:val="20"/>
                <w:szCs w:val="20"/>
              </w:rPr>
              <w:t>could</w:t>
            </w:r>
            <w:r w:rsidRPr="00A65784">
              <w:rPr>
                <w:rFonts w:ascii="Arial" w:eastAsia="Calibri" w:hAnsi="Arial" w:cs="Arial"/>
                <w:sz w:val="20"/>
                <w:szCs w:val="20"/>
              </w:rPr>
              <w:t xml:space="preserve"> cause harm</w:t>
            </w:r>
            <w:r w:rsidRPr="00A65784">
              <w:rPr>
                <w:rFonts w:ascii="Arial" w:hAnsi="Arial" w:cs="Arial"/>
                <w:sz w:val="20"/>
                <w:szCs w:val="20"/>
              </w:rPr>
              <w:t>?</w:t>
            </w:r>
          </w:p>
          <w:p w14:paraId="0930EF36" w14:textId="77777777" w:rsidR="00016DC5" w:rsidRPr="00F70159" w:rsidRDefault="00016DC5" w:rsidP="00724D2A">
            <w:pPr>
              <w:rPr>
                <w:rFonts w:ascii="Arial" w:hAnsi="Arial" w:cs="Arial"/>
                <w:b/>
                <w:bCs/>
                <w:sz w:val="20"/>
                <w:szCs w:val="20"/>
              </w:rPr>
            </w:pPr>
            <w:r w:rsidRPr="00027C1A">
              <w:rPr>
                <w:rFonts w:ascii="Arial" w:hAnsi="Arial" w:cs="Arial"/>
                <w:sz w:val="20"/>
                <w:szCs w:val="20"/>
              </w:rPr>
              <w:t>Notes</w:t>
            </w:r>
            <w:r w:rsidRPr="00027C1A">
              <w:rPr>
                <w:rFonts w:ascii="Arial" w:hAnsi="Arial" w:cs="Arial"/>
                <w:b/>
                <w:bCs/>
                <w:sz w:val="20"/>
                <w:szCs w:val="20"/>
              </w:rPr>
              <w:t>:</w:t>
            </w:r>
          </w:p>
          <w:p w14:paraId="35559866" w14:textId="77777777" w:rsidR="00016DC5" w:rsidRPr="00027C1A" w:rsidRDefault="00016DC5" w:rsidP="00724D2A">
            <w:pPr>
              <w:pStyle w:val="ListParagraph"/>
              <w:numPr>
                <w:ilvl w:val="0"/>
                <w:numId w:val="1"/>
              </w:numPr>
              <w:rPr>
                <w:rFonts w:ascii="Arial" w:hAnsi="Arial" w:cs="Arial"/>
                <w:i/>
                <w:iCs/>
                <w:sz w:val="20"/>
                <w:szCs w:val="20"/>
              </w:rPr>
            </w:pPr>
            <w:r w:rsidRPr="00027C1A">
              <w:rPr>
                <w:rFonts w:ascii="Arial" w:hAnsi="Arial" w:cs="Arial"/>
                <w:i/>
                <w:iCs/>
                <w:sz w:val="20"/>
                <w:szCs w:val="20"/>
              </w:rPr>
              <w:t>Unexpected in nature, severity, or frequency than was known for the investigational agent or the studied population.</w:t>
            </w:r>
          </w:p>
          <w:p w14:paraId="2FC45A38" w14:textId="77777777" w:rsidR="00016DC5" w:rsidRPr="00027C1A" w:rsidRDefault="00016DC5" w:rsidP="00724D2A">
            <w:pPr>
              <w:pStyle w:val="ListParagraph"/>
              <w:numPr>
                <w:ilvl w:val="0"/>
                <w:numId w:val="1"/>
              </w:numPr>
              <w:rPr>
                <w:rFonts w:ascii="Arial" w:hAnsi="Arial" w:cs="Arial"/>
                <w:sz w:val="20"/>
                <w:szCs w:val="20"/>
              </w:rPr>
            </w:pPr>
            <w:r w:rsidRPr="00027C1A">
              <w:rPr>
                <w:rFonts w:ascii="Arial" w:hAnsi="Arial" w:cs="Arial"/>
                <w:i/>
                <w:iCs/>
                <w:sz w:val="20"/>
                <w:szCs w:val="20"/>
              </w:rPr>
              <w:t>Breaches of confidentiality are considered unexpected, even if they are described in the Informed Consent Form (ICF).</w:t>
            </w:r>
          </w:p>
        </w:tc>
        <w:tc>
          <w:tcPr>
            <w:tcW w:w="1743" w:type="dxa"/>
            <w:vAlign w:val="center"/>
          </w:tcPr>
          <w:p w14:paraId="1AC5F608" w14:textId="77777777" w:rsidR="00016DC5" w:rsidRPr="00A65784" w:rsidRDefault="00016DC5" w:rsidP="00724D2A">
            <w:pPr>
              <w:tabs>
                <w:tab w:val="left" w:pos="162"/>
                <w:tab w:val="left" w:pos="1152"/>
                <w:tab w:val="left" w:pos="9180"/>
                <w:tab w:val="left" w:pos="10180"/>
              </w:tabs>
              <w:rPr>
                <w:rFonts w:ascii="Arial" w:hAnsi="Arial" w:cs="Arial"/>
                <w:b/>
                <w:bCs/>
                <w:sz w:val="20"/>
                <w:szCs w:val="20"/>
              </w:rPr>
            </w:pPr>
            <w:r w:rsidRPr="00A65784">
              <w:rPr>
                <w:rFonts w:ascii="Arial" w:hAnsi="Arial" w:cs="Arial"/>
                <w:b/>
                <w:bCs/>
                <w:sz w:val="20"/>
                <w:szCs w:val="20"/>
              </w:rPr>
              <w:fldChar w:fldCharType="begin">
                <w:ffData>
                  <w:name w:val="Check1"/>
                  <w:enabled/>
                  <w:calcOnExit w:val="0"/>
                  <w:checkBox>
                    <w:sizeAuto/>
                    <w:default w:val="0"/>
                    <w:checked w:val="0"/>
                  </w:checkBox>
                </w:ffData>
              </w:fldChar>
            </w:r>
            <w:r w:rsidRPr="00A65784">
              <w:rPr>
                <w:rFonts w:ascii="Arial" w:hAnsi="Arial" w:cs="Arial"/>
                <w:b/>
                <w:bCs/>
                <w:sz w:val="20"/>
                <w:szCs w:val="20"/>
              </w:rPr>
              <w:instrText xml:space="preserve"> FORMCHECKBOX </w:instrText>
            </w:r>
            <w:r w:rsidR="00000000">
              <w:rPr>
                <w:rFonts w:ascii="Arial" w:hAnsi="Arial" w:cs="Arial"/>
                <w:b/>
                <w:bCs/>
                <w:sz w:val="20"/>
                <w:szCs w:val="20"/>
              </w:rPr>
            </w:r>
            <w:r w:rsidR="00000000">
              <w:rPr>
                <w:rFonts w:ascii="Arial" w:hAnsi="Arial" w:cs="Arial"/>
                <w:b/>
                <w:bCs/>
                <w:sz w:val="20"/>
                <w:szCs w:val="20"/>
              </w:rPr>
              <w:fldChar w:fldCharType="separate"/>
            </w:r>
            <w:r w:rsidRPr="00A65784">
              <w:rPr>
                <w:rFonts w:ascii="Arial" w:hAnsi="Arial" w:cs="Arial"/>
                <w:b/>
                <w:bCs/>
                <w:sz w:val="20"/>
                <w:szCs w:val="20"/>
              </w:rPr>
              <w:fldChar w:fldCharType="end"/>
            </w:r>
            <w:r w:rsidRPr="00A65784">
              <w:rPr>
                <w:rFonts w:ascii="Arial" w:hAnsi="Arial" w:cs="Arial"/>
                <w:b/>
                <w:bCs/>
                <w:sz w:val="20"/>
                <w:szCs w:val="20"/>
              </w:rPr>
              <w:t xml:space="preserve"> </w:t>
            </w:r>
            <w:r>
              <w:rPr>
                <w:rFonts w:ascii="Arial" w:hAnsi="Arial" w:cs="Arial"/>
                <w:b/>
                <w:bCs/>
                <w:sz w:val="20"/>
                <w:szCs w:val="20"/>
              </w:rPr>
              <w:t xml:space="preserve"> </w:t>
            </w:r>
            <w:r w:rsidRPr="00A65784">
              <w:rPr>
                <w:rFonts w:ascii="Arial" w:hAnsi="Arial" w:cs="Arial"/>
                <w:b/>
                <w:bCs/>
                <w:sz w:val="20"/>
                <w:szCs w:val="20"/>
              </w:rPr>
              <w:t xml:space="preserve">Yes  </w:t>
            </w:r>
            <w:r w:rsidRPr="00A65784">
              <w:rPr>
                <w:rFonts w:ascii="Arial" w:hAnsi="Arial" w:cs="Arial"/>
                <w:b/>
                <w:bCs/>
                <w:sz w:val="20"/>
                <w:szCs w:val="20"/>
              </w:rPr>
              <w:fldChar w:fldCharType="begin">
                <w:ffData>
                  <w:name w:val="Check1"/>
                  <w:enabled/>
                  <w:calcOnExit w:val="0"/>
                  <w:checkBox>
                    <w:sizeAuto/>
                    <w:default w:val="0"/>
                    <w:checked w:val="0"/>
                  </w:checkBox>
                </w:ffData>
              </w:fldChar>
            </w:r>
            <w:r w:rsidRPr="00A65784">
              <w:rPr>
                <w:rFonts w:ascii="Arial" w:hAnsi="Arial" w:cs="Arial"/>
                <w:b/>
                <w:bCs/>
                <w:sz w:val="20"/>
                <w:szCs w:val="20"/>
              </w:rPr>
              <w:instrText xml:space="preserve"> FORMCHECKBOX </w:instrText>
            </w:r>
            <w:r w:rsidR="00000000">
              <w:rPr>
                <w:rFonts w:ascii="Arial" w:hAnsi="Arial" w:cs="Arial"/>
                <w:b/>
                <w:bCs/>
                <w:sz w:val="20"/>
                <w:szCs w:val="20"/>
              </w:rPr>
            </w:r>
            <w:r w:rsidR="00000000">
              <w:rPr>
                <w:rFonts w:ascii="Arial" w:hAnsi="Arial" w:cs="Arial"/>
                <w:b/>
                <w:bCs/>
                <w:sz w:val="20"/>
                <w:szCs w:val="20"/>
              </w:rPr>
              <w:fldChar w:fldCharType="separate"/>
            </w:r>
            <w:r w:rsidRPr="00A65784">
              <w:rPr>
                <w:rFonts w:ascii="Arial" w:hAnsi="Arial" w:cs="Arial"/>
                <w:b/>
                <w:bCs/>
                <w:sz w:val="20"/>
                <w:szCs w:val="20"/>
              </w:rPr>
              <w:fldChar w:fldCharType="end"/>
            </w:r>
            <w:r w:rsidRPr="00A65784">
              <w:rPr>
                <w:rFonts w:ascii="Arial" w:hAnsi="Arial" w:cs="Arial"/>
                <w:b/>
                <w:bCs/>
                <w:sz w:val="20"/>
                <w:szCs w:val="20"/>
              </w:rPr>
              <w:t xml:space="preserve"> No</w:t>
            </w:r>
          </w:p>
        </w:tc>
      </w:tr>
      <w:tr w:rsidR="00016DC5" w:rsidRPr="00A65784" w14:paraId="1262F6BA" w14:textId="77777777" w:rsidTr="00724D2A">
        <w:trPr>
          <w:trHeight w:val="2549"/>
        </w:trPr>
        <w:tc>
          <w:tcPr>
            <w:tcW w:w="473" w:type="dxa"/>
            <w:vAlign w:val="center"/>
          </w:tcPr>
          <w:p w14:paraId="35161840" w14:textId="77777777" w:rsidR="00016DC5" w:rsidRPr="00A65784" w:rsidRDefault="00016DC5" w:rsidP="00724D2A">
            <w:pPr>
              <w:rPr>
                <w:rFonts w:ascii="Arial" w:hAnsi="Arial" w:cs="Arial"/>
                <w:b/>
                <w:sz w:val="20"/>
                <w:szCs w:val="20"/>
              </w:rPr>
            </w:pPr>
            <w:r w:rsidRPr="00A65784">
              <w:rPr>
                <w:rFonts w:ascii="Arial" w:hAnsi="Arial" w:cs="Arial"/>
                <w:b/>
                <w:sz w:val="20"/>
                <w:szCs w:val="20"/>
              </w:rPr>
              <w:t>3.</w:t>
            </w:r>
          </w:p>
        </w:tc>
        <w:tc>
          <w:tcPr>
            <w:tcW w:w="7950" w:type="dxa"/>
            <w:shd w:val="clear" w:color="auto" w:fill="auto"/>
            <w:vAlign w:val="center"/>
          </w:tcPr>
          <w:p w14:paraId="2BAD1456" w14:textId="77777777" w:rsidR="00016DC5" w:rsidRPr="00A65784" w:rsidRDefault="00016DC5" w:rsidP="00724D2A">
            <w:pPr>
              <w:spacing w:before="240" w:after="120"/>
              <w:rPr>
                <w:rFonts w:ascii="Arial" w:hAnsi="Arial" w:cs="Arial"/>
                <w:sz w:val="20"/>
                <w:szCs w:val="20"/>
              </w:rPr>
            </w:pPr>
            <w:r w:rsidRPr="00A65784">
              <w:rPr>
                <w:rFonts w:ascii="Arial" w:hAnsi="Arial" w:cs="Arial"/>
                <w:sz w:val="20"/>
                <w:szCs w:val="20"/>
              </w:rPr>
              <w:t>Did</w:t>
            </w:r>
            <w:r>
              <w:rPr>
                <w:rFonts w:ascii="Arial" w:hAnsi="Arial" w:cs="Arial"/>
                <w:sz w:val="20"/>
                <w:szCs w:val="20"/>
              </w:rPr>
              <w:t xml:space="preserve"> this event</w:t>
            </w:r>
            <w:r w:rsidRPr="00A65784">
              <w:rPr>
                <w:rFonts w:ascii="Arial" w:hAnsi="Arial" w:cs="Arial"/>
                <w:sz w:val="20"/>
                <w:szCs w:val="20"/>
              </w:rPr>
              <w:t xml:space="preserve"> or could this event cause harm, increase the risk of harm, adversely affect the rights or welfare of participants</w:t>
            </w:r>
            <w:r>
              <w:rPr>
                <w:rFonts w:ascii="Arial" w:hAnsi="Arial" w:cs="Arial"/>
                <w:sz w:val="20"/>
                <w:szCs w:val="20"/>
              </w:rPr>
              <w:t>,</w:t>
            </w:r>
            <w:r w:rsidRPr="00A65784">
              <w:rPr>
                <w:rFonts w:ascii="Arial" w:hAnsi="Arial" w:cs="Arial"/>
                <w:sz w:val="20"/>
                <w:szCs w:val="20"/>
              </w:rPr>
              <w:t xml:space="preserve"> or undermine the scientific integrity of the data</w:t>
            </w:r>
            <w:r>
              <w:rPr>
                <w:rFonts w:ascii="Arial" w:hAnsi="Arial" w:cs="Arial"/>
                <w:sz w:val="20"/>
                <w:szCs w:val="20"/>
              </w:rPr>
              <w:t>,</w:t>
            </w:r>
            <w:r w:rsidRPr="00A65784">
              <w:rPr>
                <w:rFonts w:ascii="Arial" w:hAnsi="Arial" w:cs="Arial"/>
                <w:sz w:val="20"/>
                <w:szCs w:val="20"/>
              </w:rPr>
              <w:t xml:space="preserve"> or is the event an allegation of non-compliance?</w:t>
            </w:r>
            <w:r w:rsidRPr="00027C1A">
              <w:rPr>
                <w:rFonts w:ascii="Arial" w:hAnsi="Arial" w:cs="Arial"/>
                <w:sz w:val="20"/>
                <w:szCs w:val="20"/>
              </w:rPr>
              <w:t xml:space="preserve"> </w:t>
            </w:r>
            <w:r w:rsidRPr="00A65784">
              <w:rPr>
                <w:rFonts w:ascii="Arial" w:hAnsi="Arial" w:cs="Arial"/>
                <w:sz w:val="20"/>
                <w:szCs w:val="20"/>
              </w:rPr>
              <w:t>(Harm</w:t>
            </w:r>
            <w:r>
              <w:rPr>
                <w:rFonts w:ascii="Arial" w:hAnsi="Arial" w:cs="Arial"/>
                <w:sz w:val="20"/>
                <w:szCs w:val="20"/>
              </w:rPr>
              <w:t>s</w:t>
            </w:r>
            <w:r w:rsidRPr="00A65784">
              <w:rPr>
                <w:rFonts w:ascii="Arial" w:hAnsi="Arial" w:cs="Arial"/>
                <w:sz w:val="20"/>
                <w:szCs w:val="20"/>
              </w:rPr>
              <w:t xml:space="preserve"> include physical, psychological, economic, or social). </w:t>
            </w:r>
            <w:r w:rsidRPr="00027C1A">
              <w:rPr>
                <w:rFonts w:ascii="Arial" w:eastAsia="Calibri" w:hAnsi="Arial" w:cs="Arial"/>
                <w:b/>
                <w:bCs/>
                <w:sz w:val="20"/>
                <w:szCs w:val="20"/>
              </w:rPr>
              <w:t xml:space="preserve">Note: If the adverse event is serious, the answer is always </w:t>
            </w:r>
            <w:r>
              <w:rPr>
                <w:rFonts w:ascii="Arial" w:eastAsia="Calibri" w:hAnsi="Arial" w:cs="Arial"/>
                <w:b/>
                <w:bCs/>
                <w:sz w:val="20"/>
                <w:szCs w:val="20"/>
              </w:rPr>
              <w:t>Y</w:t>
            </w:r>
            <w:r w:rsidRPr="00027C1A">
              <w:rPr>
                <w:rFonts w:ascii="Arial" w:eastAsia="Calibri" w:hAnsi="Arial" w:cs="Arial"/>
                <w:b/>
                <w:bCs/>
                <w:sz w:val="20"/>
                <w:szCs w:val="20"/>
              </w:rPr>
              <w:t>es.</w:t>
            </w:r>
          </w:p>
          <w:p w14:paraId="29F1ECDA" w14:textId="77777777" w:rsidR="00016DC5" w:rsidRPr="00A65784" w:rsidRDefault="00016DC5" w:rsidP="00724D2A">
            <w:pPr>
              <w:rPr>
                <w:rFonts w:ascii="Arial" w:hAnsi="Arial" w:cs="Arial"/>
                <w:sz w:val="20"/>
                <w:szCs w:val="20"/>
              </w:rPr>
            </w:pPr>
            <w:r w:rsidRPr="5F038846">
              <w:rPr>
                <w:rFonts w:ascii="Arial" w:hAnsi="Arial" w:cs="Arial"/>
                <w:sz w:val="20"/>
                <w:szCs w:val="20"/>
              </w:rPr>
              <w:t>Examples may include but are not limited to:</w:t>
            </w:r>
          </w:p>
          <w:p w14:paraId="41183738" w14:textId="77777777" w:rsidR="00016DC5" w:rsidRPr="00A65784" w:rsidRDefault="00016DC5" w:rsidP="00724D2A">
            <w:pPr>
              <w:pStyle w:val="ListParagraph"/>
              <w:numPr>
                <w:ilvl w:val="0"/>
                <w:numId w:val="1"/>
              </w:numPr>
              <w:rPr>
                <w:rFonts w:ascii="Arial" w:hAnsi="Arial" w:cs="Arial"/>
                <w:i/>
                <w:iCs/>
                <w:sz w:val="20"/>
                <w:szCs w:val="20"/>
              </w:rPr>
            </w:pPr>
            <w:r w:rsidRPr="21C2EA6C">
              <w:rPr>
                <w:rFonts w:ascii="Arial" w:hAnsi="Arial" w:cs="Arial"/>
                <w:i/>
                <w:iCs/>
                <w:sz w:val="20"/>
                <w:szCs w:val="20"/>
              </w:rPr>
              <w:t>Research conducted without IRB approval.</w:t>
            </w:r>
          </w:p>
          <w:p w14:paraId="590B38E2" w14:textId="77777777" w:rsidR="00016DC5" w:rsidRPr="00A65784" w:rsidRDefault="00016DC5" w:rsidP="00724D2A">
            <w:pPr>
              <w:numPr>
                <w:ilvl w:val="0"/>
                <w:numId w:val="1"/>
              </w:numPr>
              <w:rPr>
                <w:rFonts w:ascii="Arial" w:hAnsi="Arial" w:cs="Arial"/>
                <w:i/>
                <w:iCs/>
                <w:sz w:val="20"/>
                <w:szCs w:val="20"/>
              </w:rPr>
            </w:pPr>
            <w:r w:rsidRPr="00A65784">
              <w:rPr>
                <w:rFonts w:ascii="Arial" w:hAnsi="Arial" w:cs="Arial"/>
                <w:i/>
                <w:iCs/>
                <w:sz w:val="20"/>
                <w:szCs w:val="20"/>
              </w:rPr>
              <w:t>Unintended disclosure of private/personal information</w:t>
            </w:r>
          </w:p>
          <w:p w14:paraId="1E921244" w14:textId="77777777" w:rsidR="00016DC5" w:rsidRPr="00A65784" w:rsidRDefault="00016DC5" w:rsidP="00724D2A">
            <w:pPr>
              <w:numPr>
                <w:ilvl w:val="0"/>
                <w:numId w:val="1"/>
              </w:numPr>
              <w:rPr>
                <w:rFonts w:ascii="Arial" w:hAnsi="Arial" w:cs="Arial"/>
                <w:sz w:val="20"/>
                <w:szCs w:val="20"/>
              </w:rPr>
            </w:pPr>
            <w:r w:rsidRPr="00A65784">
              <w:rPr>
                <w:rFonts w:ascii="Arial" w:hAnsi="Arial" w:cs="Arial"/>
                <w:i/>
                <w:sz w:val="20"/>
                <w:szCs w:val="20"/>
              </w:rPr>
              <w:t xml:space="preserve">Missed safety laboratory </w:t>
            </w:r>
            <w:proofErr w:type="gramStart"/>
            <w:r w:rsidRPr="00A65784">
              <w:rPr>
                <w:rFonts w:ascii="Arial" w:hAnsi="Arial" w:cs="Arial"/>
                <w:i/>
                <w:sz w:val="20"/>
                <w:szCs w:val="20"/>
              </w:rPr>
              <w:t>assessments</w:t>
            </w:r>
            <w:proofErr w:type="gramEnd"/>
          </w:p>
          <w:p w14:paraId="64D37E36" w14:textId="77777777" w:rsidR="00016DC5" w:rsidRPr="00A65784" w:rsidRDefault="00016DC5" w:rsidP="00724D2A">
            <w:pPr>
              <w:numPr>
                <w:ilvl w:val="0"/>
                <w:numId w:val="1"/>
              </w:numPr>
              <w:rPr>
                <w:rFonts w:ascii="Arial" w:hAnsi="Arial" w:cs="Arial"/>
                <w:sz w:val="20"/>
                <w:szCs w:val="20"/>
              </w:rPr>
            </w:pPr>
            <w:r w:rsidRPr="00A65784">
              <w:rPr>
                <w:rFonts w:ascii="Arial" w:hAnsi="Arial" w:cs="Arial"/>
                <w:i/>
                <w:sz w:val="20"/>
                <w:szCs w:val="20"/>
              </w:rPr>
              <w:t xml:space="preserve">Drug administration or dosing errors (regardless </w:t>
            </w:r>
            <w:r w:rsidRPr="4DE8F7CB">
              <w:rPr>
                <w:rFonts w:ascii="Arial" w:hAnsi="Arial" w:cs="Arial"/>
                <w:i/>
                <w:iCs/>
                <w:sz w:val="20"/>
                <w:szCs w:val="20"/>
              </w:rPr>
              <w:t xml:space="preserve">of whether </w:t>
            </w:r>
            <w:r w:rsidRPr="00A65784">
              <w:rPr>
                <w:rFonts w:ascii="Arial" w:hAnsi="Arial" w:cs="Arial"/>
                <w:i/>
                <w:sz w:val="20"/>
                <w:szCs w:val="20"/>
              </w:rPr>
              <w:t>an actual AE/SAE occurred)</w:t>
            </w:r>
          </w:p>
          <w:p w14:paraId="209DD0B6" w14:textId="77777777" w:rsidR="00016DC5" w:rsidRPr="00A65784" w:rsidRDefault="00016DC5" w:rsidP="00724D2A">
            <w:pPr>
              <w:numPr>
                <w:ilvl w:val="0"/>
                <w:numId w:val="1"/>
              </w:numPr>
              <w:rPr>
                <w:rFonts w:ascii="Arial" w:hAnsi="Arial" w:cs="Arial"/>
                <w:sz w:val="20"/>
                <w:szCs w:val="20"/>
              </w:rPr>
            </w:pPr>
            <w:r w:rsidRPr="00A65784">
              <w:rPr>
                <w:rFonts w:ascii="Arial" w:hAnsi="Arial" w:cs="Arial"/>
                <w:i/>
                <w:iCs/>
                <w:sz w:val="20"/>
                <w:szCs w:val="20"/>
              </w:rPr>
              <w:t xml:space="preserve">Study procedures performed on an ineligible </w:t>
            </w:r>
            <w:proofErr w:type="gramStart"/>
            <w:r w:rsidRPr="00A65784">
              <w:rPr>
                <w:rFonts w:ascii="Arial" w:hAnsi="Arial" w:cs="Arial"/>
                <w:i/>
                <w:iCs/>
                <w:sz w:val="20"/>
                <w:szCs w:val="20"/>
              </w:rPr>
              <w:t>participant</w:t>
            </w:r>
            <w:proofErr w:type="gramEnd"/>
          </w:p>
          <w:p w14:paraId="615C8997" w14:textId="77777777" w:rsidR="00016DC5" w:rsidRPr="00A65784" w:rsidRDefault="00016DC5" w:rsidP="00724D2A">
            <w:pPr>
              <w:pStyle w:val="ListParagraph"/>
              <w:numPr>
                <w:ilvl w:val="0"/>
                <w:numId w:val="1"/>
              </w:numPr>
              <w:rPr>
                <w:rFonts w:ascii="Arial" w:hAnsi="Arial" w:cs="Arial"/>
                <w:sz w:val="20"/>
                <w:szCs w:val="20"/>
              </w:rPr>
            </w:pPr>
            <w:r w:rsidRPr="21C2EA6C">
              <w:rPr>
                <w:rFonts w:ascii="Arial" w:hAnsi="Arial" w:cs="Arial"/>
                <w:i/>
                <w:iCs/>
                <w:sz w:val="20"/>
                <w:szCs w:val="20"/>
              </w:rPr>
              <w:t>Failure to obtain legally</w:t>
            </w:r>
            <w:r w:rsidRPr="4DE8F7CB">
              <w:rPr>
                <w:rFonts w:ascii="Arial" w:hAnsi="Arial" w:cs="Arial"/>
                <w:i/>
                <w:iCs/>
                <w:sz w:val="20"/>
                <w:szCs w:val="20"/>
              </w:rPr>
              <w:t xml:space="preserve"> </w:t>
            </w:r>
            <w:r w:rsidRPr="21C2EA6C">
              <w:rPr>
                <w:rFonts w:ascii="Arial" w:hAnsi="Arial" w:cs="Arial"/>
                <w:i/>
                <w:iCs/>
                <w:sz w:val="20"/>
                <w:szCs w:val="20"/>
              </w:rPr>
              <w:t xml:space="preserve">effective informed consent or re-consent when required by the </w:t>
            </w:r>
            <w:proofErr w:type="gramStart"/>
            <w:r w:rsidRPr="21C2EA6C">
              <w:rPr>
                <w:rFonts w:ascii="Arial" w:hAnsi="Arial" w:cs="Arial"/>
                <w:i/>
                <w:iCs/>
                <w:sz w:val="20"/>
                <w:szCs w:val="20"/>
              </w:rPr>
              <w:t>IRB</w:t>
            </w:r>
            <w:proofErr w:type="gramEnd"/>
          </w:p>
          <w:p w14:paraId="36175DE4" w14:textId="77777777" w:rsidR="00016DC5" w:rsidRPr="00A65784" w:rsidRDefault="00016DC5" w:rsidP="00724D2A">
            <w:pPr>
              <w:numPr>
                <w:ilvl w:val="0"/>
                <w:numId w:val="1"/>
              </w:numPr>
              <w:rPr>
                <w:rFonts w:ascii="Arial" w:hAnsi="Arial" w:cs="Arial"/>
                <w:i/>
                <w:iCs/>
                <w:sz w:val="20"/>
                <w:szCs w:val="20"/>
              </w:rPr>
            </w:pPr>
            <w:r w:rsidRPr="21C2EA6C">
              <w:rPr>
                <w:rFonts w:ascii="Arial" w:hAnsi="Arial" w:cs="Arial"/>
                <w:i/>
                <w:iCs/>
                <w:sz w:val="20"/>
                <w:szCs w:val="20"/>
              </w:rPr>
              <w:t>Premature suspension/termination</w:t>
            </w:r>
            <w:r>
              <w:rPr>
                <w:rFonts w:ascii="Arial" w:hAnsi="Arial" w:cs="Arial"/>
                <w:i/>
                <w:iCs/>
                <w:sz w:val="20"/>
                <w:szCs w:val="20"/>
              </w:rPr>
              <w:t xml:space="preserve"> of the study or our local study site</w:t>
            </w:r>
          </w:p>
          <w:p w14:paraId="3979CD38" w14:textId="77777777" w:rsidR="00016DC5" w:rsidRPr="00027C1A" w:rsidRDefault="00016DC5" w:rsidP="00724D2A">
            <w:pPr>
              <w:numPr>
                <w:ilvl w:val="0"/>
                <w:numId w:val="1"/>
              </w:numPr>
              <w:rPr>
                <w:rFonts w:ascii="Arial" w:hAnsi="Arial" w:cs="Arial"/>
                <w:i/>
                <w:iCs/>
                <w:sz w:val="20"/>
                <w:szCs w:val="20"/>
              </w:rPr>
            </w:pPr>
            <w:r w:rsidRPr="21C2EA6C">
              <w:rPr>
                <w:rFonts w:ascii="Arial" w:hAnsi="Arial" w:cs="Arial"/>
                <w:i/>
                <w:iCs/>
                <w:sz w:val="20"/>
                <w:szCs w:val="20"/>
              </w:rPr>
              <w:t>Unresolved complaint</w:t>
            </w:r>
            <w:r>
              <w:rPr>
                <w:rFonts w:ascii="Arial" w:hAnsi="Arial" w:cs="Arial"/>
                <w:i/>
                <w:iCs/>
                <w:sz w:val="20"/>
                <w:szCs w:val="20"/>
              </w:rPr>
              <w:t xml:space="preserve"> from a research participant</w:t>
            </w:r>
          </w:p>
          <w:p w14:paraId="10C2AB92" w14:textId="77777777" w:rsidR="00016DC5" w:rsidRPr="00A65784" w:rsidRDefault="00016DC5" w:rsidP="00724D2A">
            <w:pPr>
              <w:numPr>
                <w:ilvl w:val="0"/>
                <w:numId w:val="1"/>
              </w:numPr>
              <w:rPr>
                <w:i/>
                <w:iCs/>
              </w:rPr>
            </w:pPr>
            <w:r w:rsidRPr="56AE63B9">
              <w:rPr>
                <w:rFonts w:ascii="Arial" w:hAnsi="Arial" w:cs="Arial"/>
                <w:i/>
                <w:iCs/>
                <w:sz w:val="20"/>
                <w:szCs w:val="20"/>
              </w:rPr>
              <w:t>Incarceration of a current participant</w:t>
            </w:r>
          </w:p>
        </w:tc>
        <w:tc>
          <w:tcPr>
            <w:tcW w:w="1743" w:type="dxa"/>
            <w:vAlign w:val="center"/>
          </w:tcPr>
          <w:p w14:paraId="173CCBCB" w14:textId="77777777" w:rsidR="00016DC5" w:rsidRPr="00A65784" w:rsidRDefault="00016DC5" w:rsidP="00724D2A">
            <w:pPr>
              <w:tabs>
                <w:tab w:val="left" w:pos="162"/>
                <w:tab w:val="left" w:pos="1152"/>
                <w:tab w:val="left" w:pos="9180"/>
                <w:tab w:val="left" w:pos="10180"/>
              </w:tabs>
              <w:rPr>
                <w:rFonts w:ascii="Arial" w:hAnsi="Arial" w:cs="Arial"/>
                <w:b/>
                <w:bCs/>
                <w:sz w:val="20"/>
                <w:szCs w:val="20"/>
              </w:rPr>
            </w:pPr>
            <w:r w:rsidRPr="00A65784">
              <w:rPr>
                <w:rFonts w:ascii="Arial" w:hAnsi="Arial" w:cs="Arial"/>
                <w:b/>
                <w:bCs/>
                <w:sz w:val="20"/>
                <w:szCs w:val="20"/>
              </w:rPr>
              <w:fldChar w:fldCharType="begin">
                <w:ffData>
                  <w:name w:val="Check1"/>
                  <w:enabled/>
                  <w:calcOnExit w:val="0"/>
                  <w:checkBox>
                    <w:sizeAuto/>
                    <w:default w:val="0"/>
                    <w:checked w:val="0"/>
                  </w:checkBox>
                </w:ffData>
              </w:fldChar>
            </w:r>
            <w:r w:rsidRPr="00A65784">
              <w:rPr>
                <w:rFonts w:ascii="Arial" w:hAnsi="Arial" w:cs="Arial"/>
                <w:b/>
                <w:bCs/>
                <w:sz w:val="20"/>
                <w:szCs w:val="20"/>
              </w:rPr>
              <w:instrText xml:space="preserve"> FORMCHECKBOX </w:instrText>
            </w:r>
            <w:r w:rsidR="00000000">
              <w:rPr>
                <w:rFonts w:ascii="Arial" w:hAnsi="Arial" w:cs="Arial"/>
                <w:b/>
                <w:bCs/>
                <w:sz w:val="20"/>
                <w:szCs w:val="20"/>
              </w:rPr>
            </w:r>
            <w:r w:rsidR="00000000">
              <w:rPr>
                <w:rFonts w:ascii="Arial" w:hAnsi="Arial" w:cs="Arial"/>
                <w:b/>
                <w:bCs/>
                <w:sz w:val="20"/>
                <w:szCs w:val="20"/>
              </w:rPr>
              <w:fldChar w:fldCharType="separate"/>
            </w:r>
            <w:r w:rsidRPr="00A65784">
              <w:rPr>
                <w:rFonts w:ascii="Arial" w:hAnsi="Arial" w:cs="Arial"/>
                <w:b/>
                <w:bCs/>
                <w:sz w:val="20"/>
                <w:szCs w:val="20"/>
              </w:rPr>
              <w:fldChar w:fldCharType="end"/>
            </w:r>
            <w:r w:rsidRPr="00A65784">
              <w:rPr>
                <w:rFonts w:ascii="Arial" w:hAnsi="Arial" w:cs="Arial"/>
                <w:b/>
                <w:bCs/>
                <w:sz w:val="20"/>
                <w:szCs w:val="20"/>
              </w:rPr>
              <w:t xml:space="preserve"> </w:t>
            </w:r>
            <w:r>
              <w:rPr>
                <w:rFonts w:ascii="Arial" w:hAnsi="Arial" w:cs="Arial"/>
                <w:b/>
                <w:bCs/>
                <w:sz w:val="20"/>
                <w:szCs w:val="20"/>
              </w:rPr>
              <w:t xml:space="preserve"> </w:t>
            </w:r>
            <w:r w:rsidRPr="00A65784">
              <w:rPr>
                <w:rFonts w:ascii="Arial" w:hAnsi="Arial" w:cs="Arial"/>
                <w:b/>
                <w:bCs/>
                <w:sz w:val="20"/>
                <w:szCs w:val="20"/>
              </w:rPr>
              <w:t xml:space="preserve">Yes  </w:t>
            </w:r>
            <w:r w:rsidRPr="00A65784">
              <w:rPr>
                <w:rFonts w:ascii="Arial" w:hAnsi="Arial" w:cs="Arial"/>
                <w:b/>
                <w:bCs/>
                <w:sz w:val="20"/>
                <w:szCs w:val="20"/>
              </w:rPr>
              <w:fldChar w:fldCharType="begin">
                <w:ffData>
                  <w:name w:val="Check1"/>
                  <w:enabled/>
                  <w:calcOnExit w:val="0"/>
                  <w:checkBox>
                    <w:sizeAuto/>
                    <w:default w:val="0"/>
                    <w:checked w:val="0"/>
                  </w:checkBox>
                </w:ffData>
              </w:fldChar>
            </w:r>
            <w:r w:rsidRPr="00A65784">
              <w:rPr>
                <w:rFonts w:ascii="Arial" w:hAnsi="Arial" w:cs="Arial"/>
                <w:b/>
                <w:bCs/>
                <w:sz w:val="20"/>
                <w:szCs w:val="20"/>
              </w:rPr>
              <w:instrText xml:space="preserve"> FORMCHECKBOX </w:instrText>
            </w:r>
            <w:r w:rsidR="00000000">
              <w:rPr>
                <w:rFonts w:ascii="Arial" w:hAnsi="Arial" w:cs="Arial"/>
                <w:b/>
                <w:bCs/>
                <w:sz w:val="20"/>
                <w:szCs w:val="20"/>
              </w:rPr>
            </w:r>
            <w:r w:rsidR="00000000">
              <w:rPr>
                <w:rFonts w:ascii="Arial" w:hAnsi="Arial" w:cs="Arial"/>
                <w:b/>
                <w:bCs/>
                <w:sz w:val="20"/>
                <w:szCs w:val="20"/>
              </w:rPr>
              <w:fldChar w:fldCharType="separate"/>
            </w:r>
            <w:r w:rsidRPr="00A65784">
              <w:rPr>
                <w:rFonts w:ascii="Arial" w:hAnsi="Arial" w:cs="Arial"/>
                <w:b/>
                <w:bCs/>
                <w:sz w:val="20"/>
                <w:szCs w:val="20"/>
              </w:rPr>
              <w:fldChar w:fldCharType="end"/>
            </w:r>
            <w:r w:rsidRPr="00A65784">
              <w:rPr>
                <w:rFonts w:ascii="Arial" w:hAnsi="Arial" w:cs="Arial"/>
                <w:b/>
                <w:bCs/>
                <w:sz w:val="20"/>
                <w:szCs w:val="20"/>
              </w:rPr>
              <w:t xml:space="preserve"> No</w:t>
            </w:r>
          </w:p>
        </w:tc>
      </w:tr>
      <w:tr w:rsidR="00016DC5" w:rsidRPr="00A65784" w14:paraId="37D1864F" w14:textId="77777777" w:rsidTr="00016DC5">
        <w:trPr>
          <w:trHeight w:val="836"/>
        </w:trPr>
        <w:tc>
          <w:tcPr>
            <w:tcW w:w="473" w:type="dxa"/>
            <w:vAlign w:val="center"/>
          </w:tcPr>
          <w:p w14:paraId="799FF816" w14:textId="77777777" w:rsidR="00016DC5" w:rsidRPr="00A65784" w:rsidRDefault="00016DC5" w:rsidP="00724D2A">
            <w:pPr>
              <w:rPr>
                <w:rFonts w:ascii="Arial" w:hAnsi="Arial" w:cs="Arial"/>
                <w:b/>
                <w:sz w:val="20"/>
                <w:szCs w:val="20"/>
              </w:rPr>
            </w:pPr>
            <w:r w:rsidRPr="00A65784">
              <w:rPr>
                <w:rFonts w:ascii="Arial" w:hAnsi="Arial" w:cs="Arial"/>
                <w:b/>
                <w:sz w:val="20"/>
                <w:szCs w:val="20"/>
              </w:rPr>
              <w:t>4.</w:t>
            </w:r>
          </w:p>
        </w:tc>
        <w:tc>
          <w:tcPr>
            <w:tcW w:w="7950" w:type="dxa"/>
            <w:shd w:val="clear" w:color="auto" w:fill="auto"/>
            <w:vAlign w:val="center"/>
          </w:tcPr>
          <w:p w14:paraId="08FD5EE1" w14:textId="77777777" w:rsidR="00016DC5" w:rsidRPr="00A65784" w:rsidRDefault="00016DC5" w:rsidP="00724D2A">
            <w:pPr>
              <w:spacing w:after="120"/>
              <w:rPr>
                <w:rStyle w:val="Hyperlink"/>
                <w:rFonts w:ascii="Arial" w:hAnsi="Arial" w:cs="Arial"/>
                <w:sz w:val="20"/>
                <w:szCs w:val="20"/>
              </w:rPr>
            </w:pPr>
            <w:r w:rsidRPr="00A65784">
              <w:rPr>
                <w:rFonts w:ascii="Arial" w:hAnsi="Arial" w:cs="Arial"/>
                <w:sz w:val="20"/>
                <w:szCs w:val="20"/>
              </w:rPr>
              <w:t xml:space="preserve">Did this event occur at Northwestern University, </w:t>
            </w:r>
            <w:r>
              <w:rPr>
                <w:rFonts w:ascii="Arial" w:hAnsi="Arial" w:cs="Arial"/>
                <w:sz w:val="20"/>
                <w:szCs w:val="20"/>
              </w:rPr>
              <w:t>an NMHC site</w:t>
            </w:r>
            <w:r w:rsidRPr="00A65784">
              <w:rPr>
                <w:rFonts w:ascii="Arial" w:hAnsi="Arial" w:cs="Arial"/>
                <w:sz w:val="20"/>
                <w:szCs w:val="20"/>
              </w:rPr>
              <w:t xml:space="preserve">, </w:t>
            </w:r>
            <w:r>
              <w:rPr>
                <w:rFonts w:ascii="Arial" w:hAnsi="Arial" w:cs="Arial"/>
                <w:sz w:val="20"/>
                <w:szCs w:val="20"/>
              </w:rPr>
              <w:t xml:space="preserve">the </w:t>
            </w:r>
            <w:r w:rsidRPr="008E1EF7">
              <w:rPr>
                <w:rFonts w:ascii="Arial" w:hAnsi="Arial" w:cs="Arial"/>
                <w:sz w:val="20"/>
                <w:szCs w:val="20"/>
              </w:rPr>
              <w:t>Shirley Ryan AbilityLab</w:t>
            </w:r>
            <w:r>
              <w:rPr>
                <w:rFonts w:ascii="Arial" w:hAnsi="Arial" w:cs="Arial"/>
                <w:sz w:val="20"/>
                <w:szCs w:val="20"/>
              </w:rPr>
              <w:t xml:space="preserve"> (SRALab)</w:t>
            </w:r>
            <w:r w:rsidRPr="00A65784">
              <w:rPr>
                <w:rFonts w:ascii="Arial" w:hAnsi="Arial" w:cs="Arial"/>
                <w:sz w:val="20"/>
                <w:szCs w:val="20"/>
              </w:rPr>
              <w:t>, or a site for which Northwestern is the IRB of record or involve a study participant or employee</w:t>
            </w:r>
            <w:r>
              <w:rPr>
                <w:rFonts w:ascii="Arial" w:hAnsi="Arial" w:cs="Arial"/>
                <w:sz w:val="20"/>
                <w:szCs w:val="20"/>
              </w:rPr>
              <w:t xml:space="preserve"> of the aforementioned</w:t>
            </w:r>
            <w:r w:rsidRPr="00A65784">
              <w:rPr>
                <w:rFonts w:ascii="Arial" w:hAnsi="Arial" w:cs="Arial"/>
                <w:sz w:val="20"/>
                <w:szCs w:val="20"/>
              </w:rPr>
              <w:t xml:space="preserve">? For additional sites, refer to this page: </w:t>
            </w:r>
            <w:hyperlink r:id="rId25">
              <w:r w:rsidRPr="00A65784">
                <w:rPr>
                  <w:rStyle w:val="Hyperlink"/>
                  <w:rFonts w:ascii="Arial" w:hAnsi="Arial" w:cs="Arial"/>
                  <w:sz w:val="20"/>
                  <w:szCs w:val="20"/>
                </w:rPr>
                <w:t>Northwestern Affiliates &amp; Chicagoland Partners: Institutional Review Board (IRB) Office - Northwestern University</w:t>
              </w:r>
            </w:hyperlink>
          </w:p>
          <w:p w14:paraId="7B2D8D04" w14:textId="77777777" w:rsidR="00016DC5" w:rsidRPr="00A65784" w:rsidRDefault="00016DC5" w:rsidP="00724D2A">
            <w:pPr>
              <w:spacing w:after="120"/>
              <w:rPr>
                <w:rFonts w:ascii="Arial" w:hAnsi="Arial" w:cs="Arial"/>
                <w:b/>
                <w:bCs/>
                <w:sz w:val="20"/>
                <w:szCs w:val="20"/>
                <w:u w:val="single"/>
              </w:rPr>
            </w:pPr>
            <w:r w:rsidRPr="00A65784">
              <w:rPr>
                <w:rFonts w:ascii="Arial" w:hAnsi="Arial" w:cs="Arial"/>
                <w:b/>
                <w:bCs/>
                <w:sz w:val="20"/>
                <w:szCs w:val="20"/>
                <w:u w:val="single"/>
              </w:rPr>
              <w:t>Or</w:t>
            </w:r>
          </w:p>
          <w:p w14:paraId="1D87C3E6" w14:textId="77777777" w:rsidR="00016DC5" w:rsidRDefault="00016DC5" w:rsidP="00724D2A">
            <w:pPr>
              <w:spacing w:after="120"/>
              <w:rPr>
                <w:rFonts w:ascii="Arial" w:hAnsi="Arial" w:cs="Arial"/>
                <w:sz w:val="20"/>
                <w:szCs w:val="20"/>
              </w:rPr>
            </w:pPr>
            <w:r w:rsidRPr="1E4DB62C">
              <w:rPr>
                <w:rFonts w:ascii="Arial" w:hAnsi="Arial" w:cs="Arial"/>
                <w:sz w:val="20"/>
                <w:szCs w:val="20"/>
              </w:rPr>
              <w:t>If the event occurred externally</w:t>
            </w:r>
            <w:r>
              <w:rPr>
                <w:rFonts w:ascii="Arial" w:hAnsi="Arial" w:cs="Arial"/>
                <w:sz w:val="20"/>
                <w:szCs w:val="20"/>
              </w:rPr>
              <w:t>,</w:t>
            </w:r>
            <w:r w:rsidRPr="1E4DB62C">
              <w:rPr>
                <w:rFonts w:ascii="Arial" w:hAnsi="Arial" w:cs="Arial"/>
                <w:sz w:val="20"/>
                <w:szCs w:val="20"/>
              </w:rPr>
              <w:t xml:space="preserve"> does it have the potential to impact participants</w:t>
            </w:r>
            <w:r>
              <w:rPr>
                <w:rFonts w:ascii="Arial" w:hAnsi="Arial" w:cs="Arial"/>
                <w:sz w:val="20"/>
                <w:szCs w:val="20"/>
              </w:rPr>
              <w:t xml:space="preserve"> at site(s) where the Northwestern IRB is providing IRB review</w:t>
            </w:r>
            <w:r w:rsidRPr="1E4DB62C">
              <w:rPr>
                <w:rFonts w:ascii="Arial" w:hAnsi="Arial" w:cs="Arial"/>
                <w:sz w:val="20"/>
                <w:szCs w:val="20"/>
              </w:rPr>
              <w:t>?</w:t>
            </w:r>
          </w:p>
          <w:p w14:paraId="7C730254" w14:textId="77777777" w:rsidR="00016DC5" w:rsidRPr="00D54786" w:rsidRDefault="00016DC5" w:rsidP="00724D2A">
            <w:pPr>
              <w:spacing w:after="120"/>
              <w:rPr>
                <w:rFonts w:ascii="Arial" w:hAnsi="Arial" w:cs="Arial"/>
                <w:sz w:val="20"/>
                <w:szCs w:val="20"/>
              </w:rPr>
            </w:pPr>
            <w:r w:rsidRPr="00D54786">
              <w:rPr>
                <w:rFonts w:ascii="Arial" w:hAnsi="Arial" w:cs="Arial"/>
                <w:sz w:val="20"/>
                <w:szCs w:val="20"/>
              </w:rPr>
              <w:t>Note:</w:t>
            </w:r>
          </w:p>
          <w:p w14:paraId="632D3E0F" w14:textId="77777777" w:rsidR="00016DC5" w:rsidRPr="00A65784" w:rsidRDefault="00016DC5" w:rsidP="00724D2A">
            <w:pPr>
              <w:numPr>
                <w:ilvl w:val="0"/>
                <w:numId w:val="1"/>
              </w:numPr>
              <w:rPr>
                <w:rFonts w:ascii="Arial" w:hAnsi="Arial" w:cs="Arial"/>
                <w:sz w:val="20"/>
                <w:szCs w:val="20"/>
              </w:rPr>
            </w:pPr>
            <w:r w:rsidRPr="00027C1A">
              <w:rPr>
                <w:rFonts w:ascii="Arial" w:hAnsi="Arial" w:cs="Arial"/>
                <w:i/>
                <w:iCs/>
                <w:sz w:val="20"/>
                <w:szCs w:val="20"/>
              </w:rPr>
              <w:lastRenderedPageBreak/>
              <w:t>Not all external events require IRB reporting via an RNI, however any consent and protocol changes that occur due to an external event require IRB review and approval prior to implementation.</w:t>
            </w:r>
          </w:p>
        </w:tc>
        <w:tc>
          <w:tcPr>
            <w:tcW w:w="1743" w:type="dxa"/>
            <w:vAlign w:val="center"/>
          </w:tcPr>
          <w:p w14:paraId="59B2B4DE" w14:textId="77777777" w:rsidR="00016DC5" w:rsidRPr="00A65784" w:rsidRDefault="00016DC5" w:rsidP="00724D2A">
            <w:pPr>
              <w:tabs>
                <w:tab w:val="left" w:pos="162"/>
                <w:tab w:val="left" w:pos="1152"/>
                <w:tab w:val="left" w:pos="9180"/>
                <w:tab w:val="left" w:pos="10180"/>
              </w:tabs>
              <w:rPr>
                <w:rFonts w:ascii="Arial" w:hAnsi="Arial" w:cs="Arial"/>
                <w:b/>
                <w:bCs/>
                <w:sz w:val="20"/>
                <w:szCs w:val="20"/>
              </w:rPr>
            </w:pPr>
            <w:r w:rsidRPr="00A65784">
              <w:rPr>
                <w:rFonts w:ascii="Arial" w:hAnsi="Arial" w:cs="Arial"/>
                <w:b/>
                <w:bCs/>
                <w:sz w:val="20"/>
                <w:szCs w:val="20"/>
              </w:rPr>
              <w:lastRenderedPageBreak/>
              <w:fldChar w:fldCharType="begin">
                <w:ffData>
                  <w:name w:val="Check1"/>
                  <w:enabled/>
                  <w:calcOnExit w:val="0"/>
                  <w:checkBox>
                    <w:sizeAuto/>
                    <w:default w:val="0"/>
                    <w:checked w:val="0"/>
                  </w:checkBox>
                </w:ffData>
              </w:fldChar>
            </w:r>
            <w:r w:rsidRPr="00A65784">
              <w:rPr>
                <w:rFonts w:ascii="Arial" w:hAnsi="Arial" w:cs="Arial"/>
                <w:b/>
                <w:bCs/>
                <w:sz w:val="20"/>
                <w:szCs w:val="20"/>
              </w:rPr>
              <w:instrText xml:space="preserve"> FORMCHECKBOX </w:instrText>
            </w:r>
            <w:r w:rsidR="00000000">
              <w:rPr>
                <w:rFonts w:ascii="Arial" w:hAnsi="Arial" w:cs="Arial"/>
                <w:b/>
                <w:bCs/>
                <w:sz w:val="20"/>
                <w:szCs w:val="20"/>
              </w:rPr>
            </w:r>
            <w:r w:rsidR="00000000">
              <w:rPr>
                <w:rFonts w:ascii="Arial" w:hAnsi="Arial" w:cs="Arial"/>
                <w:b/>
                <w:bCs/>
                <w:sz w:val="20"/>
                <w:szCs w:val="20"/>
              </w:rPr>
              <w:fldChar w:fldCharType="separate"/>
            </w:r>
            <w:r w:rsidRPr="00A65784">
              <w:rPr>
                <w:rFonts w:ascii="Arial" w:hAnsi="Arial" w:cs="Arial"/>
                <w:b/>
                <w:bCs/>
                <w:sz w:val="20"/>
                <w:szCs w:val="20"/>
              </w:rPr>
              <w:fldChar w:fldCharType="end"/>
            </w:r>
            <w:r w:rsidRPr="00A65784">
              <w:rPr>
                <w:rFonts w:ascii="Arial" w:hAnsi="Arial" w:cs="Arial"/>
                <w:b/>
                <w:bCs/>
                <w:sz w:val="20"/>
                <w:szCs w:val="20"/>
              </w:rPr>
              <w:t xml:space="preserve">  Yes  </w:t>
            </w:r>
            <w:r w:rsidRPr="00A65784">
              <w:rPr>
                <w:rFonts w:ascii="Arial" w:hAnsi="Arial" w:cs="Arial"/>
                <w:b/>
                <w:bCs/>
                <w:sz w:val="20"/>
                <w:szCs w:val="20"/>
              </w:rPr>
              <w:fldChar w:fldCharType="begin">
                <w:ffData>
                  <w:name w:val="Check1"/>
                  <w:enabled/>
                  <w:calcOnExit w:val="0"/>
                  <w:checkBox>
                    <w:sizeAuto/>
                    <w:default w:val="0"/>
                    <w:checked w:val="0"/>
                  </w:checkBox>
                </w:ffData>
              </w:fldChar>
            </w:r>
            <w:r w:rsidRPr="00A65784">
              <w:rPr>
                <w:rFonts w:ascii="Arial" w:hAnsi="Arial" w:cs="Arial"/>
                <w:b/>
                <w:bCs/>
                <w:sz w:val="20"/>
                <w:szCs w:val="20"/>
              </w:rPr>
              <w:instrText xml:space="preserve"> FORMCHECKBOX </w:instrText>
            </w:r>
            <w:r w:rsidR="00000000">
              <w:rPr>
                <w:rFonts w:ascii="Arial" w:hAnsi="Arial" w:cs="Arial"/>
                <w:b/>
                <w:bCs/>
                <w:sz w:val="20"/>
                <w:szCs w:val="20"/>
              </w:rPr>
            </w:r>
            <w:r w:rsidR="00000000">
              <w:rPr>
                <w:rFonts w:ascii="Arial" w:hAnsi="Arial" w:cs="Arial"/>
                <w:b/>
                <w:bCs/>
                <w:sz w:val="20"/>
                <w:szCs w:val="20"/>
              </w:rPr>
              <w:fldChar w:fldCharType="separate"/>
            </w:r>
            <w:r w:rsidRPr="00A65784">
              <w:rPr>
                <w:rFonts w:ascii="Arial" w:hAnsi="Arial" w:cs="Arial"/>
                <w:b/>
                <w:bCs/>
                <w:sz w:val="20"/>
                <w:szCs w:val="20"/>
              </w:rPr>
              <w:fldChar w:fldCharType="end"/>
            </w:r>
            <w:r w:rsidRPr="00A65784">
              <w:rPr>
                <w:rFonts w:ascii="Arial" w:hAnsi="Arial" w:cs="Arial"/>
                <w:b/>
                <w:bCs/>
                <w:sz w:val="20"/>
                <w:szCs w:val="20"/>
              </w:rPr>
              <w:t xml:space="preserve"> No</w:t>
            </w:r>
          </w:p>
        </w:tc>
      </w:tr>
    </w:tbl>
    <w:p w14:paraId="7C1A607C" w14:textId="77777777" w:rsidR="00016DC5" w:rsidRPr="00A65784" w:rsidRDefault="00016DC5" w:rsidP="00016DC5">
      <w:pPr>
        <w:spacing w:after="160"/>
        <w:rPr>
          <w:rFonts w:ascii="Arial" w:hAnsi="Arial" w:cs="Arial"/>
          <w:b/>
          <w:sz w:val="20"/>
          <w:szCs w:val="20"/>
        </w:rPr>
      </w:pPr>
    </w:p>
    <w:p w14:paraId="1AF46272" w14:textId="77777777" w:rsidR="00016DC5" w:rsidRPr="00A65784" w:rsidRDefault="00016DC5" w:rsidP="00016DC5">
      <w:pPr>
        <w:spacing w:after="160"/>
        <w:rPr>
          <w:rFonts w:ascii="Arial" w:hAnsi="Arial" w:cs="Arial"/>
          <w:sz w:val="20"/>
          <w:szCs w:val="20"/>
        </w:rPr>
      </w:pPr>
      <w:r w:rsidRPr="007449F7">
        <w:rPr>
          <w:rFonts w:ascii="Arial" w:hAnsi="Arial" w:cs="Arial"/>
          <w:b/>
          <w:bCs/>
          <w:sz w:val="20"/>
          <w:szCs w:val="20"/>
        </w:rPr>
        <w:t xml:space="preserve">If </w:t>
      </w:r>
      <w:r w:rsidRPr="007449F7">
        <w:rPr>
          <w:rFonts w:ascii="Arial" w:hAnsi="Arial" w:cs="Arial"/>
          <w:b/>
          <w:bCs/>
          <w:sz w:val="20"/>
          <w:szCs w:val="20"/>
          <w:u w:val="single"/>
        </w:rPr>
        <w:t xml:space="preserve">all </w:t>
      </w:r>
      <w:r w:rsidRPr="007449F7">
        <w:rPr>
          <w:rFonts w:ascii="Arial" w:hAnsi="Arial" w:cs="Arial"/>
          <w:b/>
          <w:bCs/>
          <w:sz w:val="20"/>
          <w:szCs w:val="20"/>
        </w:rPr>
        <w:t>answers to the above questions (#1-4) are “</w:t>
      </w:r>
      <w:r w:rsidRPr="007449F7">
        <w:rPr>
          <w:rFonts w:ascii="Arial" w:hAnsi="Arial" w:cs="Arial"/>
          <w:b/>
          <w:bCs/>
          <w:color w:val="7030A0"/>
          <w:sz w:val="28"/>
          <w:szCs w:val="28"/>
        </w:rPr>
        <w:t>YES</w:t>
      </w:r>
      <w:r w:rsidRPr="007449F7">
        <w:rPr>
          <w:rFonts w:ascii="Arial" w:hAnsi="Arial" w:cs="Arial"/>
          <w:b/>
          <w:bCs/>
          <w:sz w:val="20"/>
          <w:szCs w:val="20"/>
        </w:rPr>
        <w:t xml:space="preserve">,” </w:t>
      </w:r>
      <w:r w:rsidRPr="007449F7">
        <w:rPr>
          <w:rFonts w:ascii="Arial" w:hAnsi="Arial" w:cs="Arial"/>
          <w:sz w:val="20"/>
          <w:szCs w:val="20"/>
        </w:rPr>
        <w:t>submit an RNI in eIRB+ within 5 business days of the date the research team became aware of the Event.</w:t>
      </w:r>
    </w:p>
    <w:p w14:paraId="2C716A62" w14:textId="77777777" w:rsidR="00016DC5" w:rsidRPr="00A65784" w:rsidRDefault="00016DC5" w:rsidP="00016DC5">
      <w:pPr>
        <w:spacing w:after="160"/>
        <w:rPr>
          <w:rFonts w:ascii="Arial" w:hAnsi="Arial" w:cs="Arial"/>
          <w:sz w:val="20"/>
          <w:szCs w:val="20"/>
        </w:rPr>
      </w:pPr>
      <w:r w:rsidRPr="00A65784">
        <w:rPr>
          <w:rFonts w:ascii="Arial" w:hAnsi="Arial" w:cs="Arial"/>
          <w:b/>
          <w:bCs/>
          <w:sz w:val="20"/>
          <w:szCs w:val="20"/>
        </w:rPr>
        <w:t>Death of an NU participant or a participant at a site where Northwestern is the IRB of Record</w:t>
      </w:r>
      <w:r w:rsidRPr="00A65784">
        <w:rPr>
          <w:rFonts w:ascii="Arial" w:hAnsi="Arial" w:cs="Arial"/>
          <w:sz w:val="20"/>
          <w:szCs w:val="20"/>
        </w:rPr>
        <w:t xml:space="preserve"> that is both Unanticipated and Related or Possibly Related to the research must be reported </w:t>
      </w:r>
      <w:r>
        <w:rPr>
          <w:rFonts w:ascii="Arial" w:hAnsi="Arial" w:cs="Arial"/>
          <w:sz w:val="20"/>
          <w:szCs w:val="20"/>
        </w:rPr>
        <w:t xml:space="preserve">by the PI or designee </w:t>
      </w:r>
      <w:r w:rsidRPr="00A65784">
        <w:rPr>
          <w:rFonts w:ascii="Arial" w:hAnsi="Arial" w:cs="Arial"/>
          <w:sz w:val="20"/>
          <w:szCs w:val="20"/>
        </w:rPr>
        <w:t>within 24 hours of knowledge or notification.</w:t>
      </w:r>
    </w:p>
    <w:p w14:paraId="160B0992" w14:textId="77777777" w:rsidR="00016DC5" w:rsidRPr="00A65784" w:rsidRDefault="00016DC5" w:rsidP="00016DC5">
      <w:pPr>
        <w:spacing w:after="160"/>
        <w:rPr>
          <w:rFonts w:ascii="Arial" w:hAnsi="Arial" w:cs="Arial"/>
          <w:sz w:val="20"/>
          <w:szCs w:val="20"/>
        </w:rPr>
      </w:pPr>
      <w:r w:rsidRPr="696B81D9">
        <w:rPr>
          <w:rFonts w:ascii="Arial" w:hAnsi="Arial" w:cs="Arial"/>
          <w:b/>
          <w:bCs/>
          <w:sz w:val="20"/>
          <w:szCs w:val="20"/>
        </w:rPr>
        <w:t xml:space="preserve">If </w:t>
      </w:r>
      <w:r w:rsidRPr="696B81D9">
        <w:rPr>
          <w:rFonts w:ascii="Arial" w:hAnsi="Arial" w:cs="Arial"/>
          <w:b/>
          <w:bCs/>
          <w:sz w:val="20"/>
          <w:szCs w:val="20"/>
          <w:u w:val="single"/>
        </w:rPr>
        <w:t>ANY</w:t>
      </w:r>
      <w:r w:rsidRPr="696B81D9">
        <w:rPr>
          <w:rFonts w:ascii="Arial" w:hAnsi="Arial" w:cs="Arial"/>
          <w:b/>
          <w:bCs/>
          <w:sz w:val="20"/>
          <w:szCs w:val="20"/>
        </w:rPr>
        <w:t xml:space="preserve"> answers to the above questions (#1-4) are </w:t>
      </w:r>
      <w:r>
        <w:rPr>
          <w:rFonts w:ascii="Arial" w:hAnsi="Arial" w:cs="Arial"/>
          <w:b/>
          <w:bCs/>
          <w:sz w:val="20"/>
          <w:szCs w:val="20"/>
        </w:rPr>
        <w:t>“</w:t>
      </w:r>
      <w:r w:rsidRPr="696B81D9">
        <w:rPr>
          <w:rFonts w:ascii="Arial" w:hAnsi="Arial" w:cs="Arial"/>
          <w:b/>
          <w:bCs/>
          <w:color w:val="7030A0"/>
          <w:sz w:val="28"/>
          <w:szCs w:val="28"/>
        </w:rPr>
        <w:t>NO</w:t>
      </w:r>
      <w:r w:rsidRPr="696B81D9">
        <w:rPr>
          <w:rFonts w:ascii="Arial" w:hAnsi="Arial" w:cs="Arial"/>
          <w:b/>
          <w:bCs/>
          <w:sz w:val="20"/>
          <w:szCs w:val="20"/>
        </w:rPr>
        <w:t>,</w:t>
      </w:r>
      <w:r>
        <w:rPr>
          <w:rFonts w:ascii="Arial" w:hAnsi="Arial" w:cs="Arial"/>
          <w:b/>
          <w:bCs/>
          <w:sz w:val="20"/>
          <w:szCs w:val="20"/>
        </w:rPr>
        <w:t>”</w:t>
      </w:r>
      <w:r w:rsidRPr="696B81D9">
        <w:rPr>
          <w:rFonts w:ascii="Arial" w:hAnsi="Arial" w:cs="Arial"/>
          <w:b/>
          <w:bCs/>
          <w:sz w:val="20"/>
          <w:szCs w:val="20"/>
        </w:rPr>
        <w:t xml:space="preserve"> Do not </w:t>
      </w:r>
      <w:r w:rsidRPr="696B81D9">
        <w:rPr>
          <w:rFonts w:ascii="Arial" w:hAnsi="Arial" w:cs="Arial"/>
          <w:sz w:val="20"/>
          <w:szCs w:val="20"/>
        </w:rPr>
        <w:t>report the event to the IRB via an RNI. Complete this form to document the event and the PI</w:t>
      </w:r>
      <w:r>
        <w:rPr>
          <w:rFonts w:ascii="Arial" w:hAnsi="Arial" w:cs="Arial"/>
          <w:sz w:val="20"/>
          <w:szCs w:val="20"/>
        </w:rPr>
        <w:t>’</w:t>
      </w:r>
      <w:r w:rsidRPr="696B81D9">
        <w:rPr>
          <w:rFonts w:ascii="Arial" w:hAnsi="Arial" w:cs="Arial"/>
          <w:sz w:val="20"/>
          <w:szCs w:val="20"/>
        </w:rPr>
        <w:t>s determination that the event did not meet the IRB reporting criteria. Save this completed form in your study-specific regulatory binder or research record.</w:t>
      </w:r>
    </w:p>
    <w:p w14:paraId="407AE2F5" w14:textId="77777777" w:rsidR="00016DC5" w:rsidRPr="00A65784" w:rsidRDefault="00016DC5" w:rsidP="00016DC5">
      <w:pPr>
        <w:spacing w:after="160"/>
        <w:rPr>
          <w:rFonts w:ascii="Arial" w:hAnsi="Arial" w:cs="Arial"/>
          <w:sz w:val="20"/>
          <w:szCs w:val="20"/>
        </w:rPr>
      </w:pPr>
      <w:r w:rsidRPr="696B81D9">
        <w:rPr>
          <w:rFonts w:ascii="Arial" w:hAnsi="Arial" w:cs="Arial"/>
          <w:b/>
          <w:bCs/>
          <w:sz w:val="20"/>
          <w:szCs w:val="20"/>
        </w:rPr>
        <w:t xml:space="preserve">If the answers to the above questions (#1-4) are </w:t>
      </w:r>
      <w:r>
        <w:rPr>
          <w:rFonts w:ascii="Arial" w:hAnsi="Arial" w:cs="Arial"/>
          <w:b/>
          <w:bCs/>
          <w:sz w:val="20"/>
          <w:szCs w:val="20"/>
        </w:rPr>
        <w:t>“</w:t>
      </w:r>
      <w:r w:rsidRPr="696B81D9">
        <w:rPr>
          <w:rFonts w:ascii="Arial" w:hAnsi="Arial" w:cs="Arial"/>
          <w:b/>
          <w:bCs/>
          <w:color w:val="7030A0"/>
          <w:sz w:val="28"/>
          <w:szCs w:val="28"/>
        </w:rPr>
        <w:t>YES</w:t>
      </w:r>
      <w:r w:rsidRPr="696B81D9">
        <w:rPr>
          <w:rFonts w:ascii="Arial" w:hAnsi="Arial" w:cs="Arial"/>
          <w:b/>
          <w:bCs/>
          <w:sz w:val="20"/>
          <w:szCs w:val="20"/>
        </w:rPr>
        <w:t>,</w:t>
      </w:r>
      <w:r>
        <w:rPr>
          <w:rFonts w:ascii="Arial" w:hAnsi="Arial" w:cs="Arial"/>
          <w:b/>
          <w:bCs/>
          <w:sz w:val="20"/>
          <w:szCs w:val="20"/>
        </w:rPr>
        <w:t>”</w:t>
      </w:r>
      <w:r w:rsidRPr="696B81D9">
        <w:rPr>
          <w:rFonts w:ascii="Arial" w:hAnsi="Arial" w:cs="Arial"/>
          <w:b/>
          <w:bCs/>
          <w:sz w:val="20"/>
          <w:szCs w:val="20"/>
        </w:rPr>
        <w:t xml:space="preserve"> </w:t>
      </w:r>
      <w:bookmarkStart w:id="0" w:name="_Hlk86242153"/>
      <w:r w:rsidRPr="696B81D9">
        <w:rPr>
          <w:rFonts w:ascii="Arial" w:hAnsi="Arial" w:cs="Arial"/>
          <w:b/>
          <w:bCs/>
          <w:sz w:val="20"/>
          <w:szCs w:val="20"/>
        </w:rPr>
        <w:t>the Northwestern University IRB is not the IRB of record,</w:t>
      </w:r>
      <w:r w:rsidRPr="00027C1A">
        <w:rPr>
          <w:rFonts w:ascii="Arial" w:hAnsi="Arial" w:cs="Arial"/>
          <w:sz w:val="20"/>
          <w:szCs w:val="20"/>
        </w:rPr>
        <w:t xml:space="preserve"> </w:t>
      </w:r>
      <w:r>
        <w:rPr>
          <w:rFonts w:ascii="Arial" w:hAnsi="Arial" w:cs="Arial"/>
          <w:sz w:val="20"/>
          <w:szCs w:val="20"/>
        </w:rPr>
        <w:t>and if</w:t>
      </w:r>
      <w:r w:rsidRPr="00CB36BC">
        <w:rPr>
          <w:rFonts w:ascii="Arial" w:hAnsi="Arial" w:cs="Arial"/>
          <w:sz w:val="20"/>
          <w:szCs w:val="20"/>
        </w:rPr>
        <w:t xml:space="preserve"> this event </w:t>
      </w:r>
      <w:r>
        <w:rPr>
          <w:rFonts w:ascii="Arial" w:hAnsi="Arial" w:cs="Arial"/>
          <w:sz w:val="20"/>
          <w:szCs w:val="20"/>
        </w:rPr>
        <w:t>occurred</w:t>
      </w:r>
      <w:r w:rsidRPr="00CB36BC">
        <w:rPr>
          <w:rFonts w:ascii="Arial" w:hAnsi="Arial" w:cs="Arial"/>
          <w:sz w:val="20"/>
          <w:szCs w:val="20"/>
        </w:rPr>
        <w:t xml:space="preserve"> at Northwestern University, an NMHC site, SRALab, or a site for which Northwestern is the IRB of record</w:t>
      </w:r>
      <w:r>
        <w:rPr>
          <w:rFonts w:ascii="Arial" w:hAnsi="Arial" w:cs="Arial"/>
          <w:sz w:val="20"/>
          <w:szCs w:val="20"/>
        </w:rPr>
        <w:t>,</w:t>
      </w:r>
      <w:r w:rsidRPr="00CB36BC">
        <w:rPr>
          <w:rFonts w:ascii="Arial" w:hAnsi="Arial" w:cs="Arial"/>
          <w:sz w:val="20"/>
          <w:szCs w:val="20"/>
        </w:rPr>
        <w:t xml:space="preserve"> or involve</w:t>
      </w:r>
      <w:r>
        <w:rPr>
          <w:rFonts w:ascii="Arial" w:hAnsi="Arial" w:cs="Arial"/>
          <w:sz w:val="20"/>
          <w:szCs w:val="20"/>
        </w:rPr>
        <w:t>s</w:t>
      </w:r>
      <w:r w:rsidRPr="00CB36BC">
        <w:rPr>
          <w:rFonts w:ascii="Arial" w:hAnsi="Arial" w:cs="Arial"/>
          <w:sz w:val="20"/>
          <w:szCs w:val="20"/>
        </w:rPr>
        <w:t xml:space="preserve"> a study participant</w:t>
      </w:r>
      <w:r>
        <w:rPr>
          <w:rFonts w:ascii="Arial" w:hAnsi="Arial" w:cs="Arial"/>
          <w:sz w:val="20"/>
          <w:szCs w:val="20"/>
        </w:rPr>
        <w:t xml:space="preserve"> (including identifiable data)</w:t>
      </w:r>
      <w:r w:rsidRPr="00CB36BC">
        <w:rPr>
          <w:rFonts w:ascii="Arial" w:hAnsi="Arial" w:cs="Arial"/>
          <w:sz w:val="20"/>
          <w:szCs w:val="20"/>
        </w:rPr>
        <w:t xml:space="preserve"> or employee of the aforementioned</w:t>
      </w:r>
      <w:r w:rsidRPr="696B81D9">
        <w:rPr>
          <w:rFonts w:ascii="Arial" w:hAnsi="Arial" w:cs="Arial"/>
          <w:sz w:val="20"/>
          <w:szCs w:val="20"/>
        </w:rPr>
        <w:t xml:space="preserve">  submit a</w:t>
      </w:r>
      <w:r>
        <w:rPr>
          <w:rFonts w:ascii="Arial" w:hAnsi="Arial" w:cs="Arial"/>
          <w:sz w:val="20"/>
          <w:szCs w:val="20"/>
        </w:rPr>
        <w:t xml:space="preserve">n </w:t>
      </w:r>
      <w:r w:rsidRPr="696B81D9">
        <w:rPr>
          <w:rFonts w:ascii="Arial" w:hAnsi="Arial" w:cs="Arial"/>
          <w:sz w:val="20"/>
          <w:szCs w:val="20"/>
        </w:rPr>
        <w:t xml:space="preserve">RNI application in eIRB+ within 5 business days of the date the </w:t>
      </w:r>
      <w:r>
        <w:rPr>
          <w:rFonts w:ascii="Arial" w:hAnsi="Arial" w:cs="Arial"/>
          <w:sz w:val="20"/>
          <w:szCs w:val="20"/>
        </w:rPr>
        <w:t>research team</w:t>
      </w:r>
      <w:r w:rsidRPr="696B81D9">
        <w:rPr>
          <w:rFonts w:ascii="Arial" w:hAnsi="Arial" w:cs="Arial"/>
          <w:sz w:val="20"/>
          <w:szCs w:val="20"/>
        </w:rPr>
        <w:t xml:space="preserve"> became aware of the Event. </w:t>
      </w:r>
      <w:r>
        <w:rPr>
          <w:rFonts w:ascii="Arial" w:hAnsi="Arial" w:cs="Arial"/>
          <w:sz w:val="20"/>
          <w:szCs w:val="20"/>
        </w:rPr>
        <w:t>The PI or designee must report a</w:t>
      </w:r>
      <w:r w:rsidRPr="696B81D9">
        <w:rPr>
          <w:rFonts w:ascii="Arial" w:hAnsi="Arial" w:cs="Arial"/>
          <w:sz w:val="20"/>
          <w:szCs w:val="20"/>
        </w:rPr>
        <w:t xml:space="preserve"> death that is both Unanticipated and Related or Possibly Related to the research within 24 hours. </w:t>
      </w:r>
      <w:r>
        <w:rPr>
          <w:rFonts w:ascii="Arial" w:hAnsi="Arial" w:cs="Arial"/>
          <w:sz w:val="20"/>
          <w:szCs w:val="20"/>
        </w:rPr>
        <w:t>R</w:t>
      </w:r>
      <w:r w:rsidRPr="696B81D9">
        <w:rPr>
          <w:rFonts w:ascii="Arial" w:hAnsi="Arial" w:cs="Arial"/>
          <w:sz w:val="20"/>
          <w:szCs w:val="20"/>
        </w:rPr>
        <w:t>eview your External IRB</w:t>
      </w:r>
      <w:r>
        <w:rPr>
          <w:rFonts w:ascii="Arial" w:hAnsi="Arial" w:cs="Arial"/>
          <w:sz w:val="20"/>
          <w:szCs w:val="20"/>
        </w:rPr>
        <w:t>’</w:t>
      </w:r>
      <w:r w:rsidRPr="696B81D9">
        <w:rPr>
          <w:rFonts w:ascii="Arial" w:hAnsi="Arial" w:cs="Arial"/>
          <w:sz w:val="20"/>
          <w:szCs w:val="20"/>
        </w:rPr>
        <w:t>s timeframe for submitting reportable events. The event should be concurrently reported to the IRB of record if it meets their reporting criteria</w:t>
      </w:r>
      <w:r>
        <w:rPr>
          <w:rFonts w:ascii="Arial" w:hAnsi="Arial" w:cs="Arial"/>
          <w:sz w:val="20"/>
          <w:szCs w:val="20"/>
        </w:rPr>
        <w:t>,</w:t>
      </w:r>
      <w:r w:rsidRPr="696B81D9">
        <w:rPr>
          <w:rFonts w:ascii="Arial" w:hAnsi="Arial" w:cs="Arial"/>
          <w:sz w:val="20"/>
          <w:szCs w:val="20"/>
        </w:rPr>
        <w:t xml:space="preserve"> and the </w:t>
      </w:r>
      <w:r>
        <w:rPr>
          <w:rFonts w:ascii="Arial" w:hAnsi="Arial" w:cs="Arial"/>
          <w:sz w:val="20"/>
          <w:szCs w:val="20"/>
        </w:rPr>
        <w:t xml:space="preserve">External IRB’s </w:t>
      </w:r>
      <w:r w:rsidRPr="696B81D9">
        <w:rPr>
          <w:rFonts w:ascii="Arial" w:hAnsi="Arial" w:cs="Arial"/>
          <w:sz w:val="20"/>
          <w:szCs w:val="20"/>
        </w:rPr>
        <w:t xml:space="preserve">determination letter </w:t>
      </w:r>
      <w:r>
        <w:rPr>
          <w:rFonts w:ascii="Arial" w:hAnsi="Arial" w:cs="Arial"/>
          <w:sz w:val="20"/>
          <w:szCs w:val="20"/>
        </w:rPr>
        <w:t>must</w:t>
      </w:r>
      <w:r w:rsidRPr="696B81D9">
        <w:rPr>
          <w:rFonts w:ascii="Arial" w:hAnsi="Arial" w:cs="Arial"/>
          <w:sz w:val="20"/>
          <w:szCs w:val="20"/>
        </w:rPr>
        <w:t xml:space="preserve"> be submitted to NU IRB via the RNI application. </w:t>
      </w:r>
    </w:p>
    <w:p w14:paraId="45619E54" w14:textId="77777777" w:rsidR="00016DC5" w:rsidRPr="00A65784" w:rsidRDefault="00016DC5" w:rsidP="00016DC5">
      <w:pPr>
        <w:spacing w:after="160"/>
        <w:rPr>
          <w:rFonts w:ascii="Arial" w:hAnsi="Arial" w:cs="Arial"/>
          <w:sz w:val="20"/>
          <w:szCs w:val="20"/>
        </w:rPr>
      </w:pPr>
    </w:p>
    <w:p w14:paraId="4D03E7BD" w14:textId="77777777" w:rsidR="00016DC5" w:rsidRPr="00A65784" w:rsidRDefault="00016DC5" w:rsidP="00016DC5">
      <w:pPr>
        <w:tabs>
          <w:tab w:val="left" w:pos="162"/>
          <w:tab w:val="left" w:pos="1152"/>
          <w:tab w:val="left" w:pos="9180"/>
          <w:tab w:val="left" w:pos="10180"/>
        </w:tabs>
        <w:ind w:left="-360"/>
        <w:jc w:val="center"/>
        <w:rPr>
          <w:rFonts w:ascii="Arial" w:hAnsi="Arial" w:cs="Arial"/>
          <w:b/>
          <w:sz w:val="20"/>
          <w:szCs w:val="20"/>
          <w:u w:val="single"/>
        </w:rPr>
      </w:pPr>
    </w:p>
    <w:p w14:paraId="29DE14BA" w14:textId="77777777" w:rsidR="00016DC5" w:rsidRPr="00A65784" w:rsidRDefault="00016DC5" w:rsidP="00016DC5">
      <w:pPr>
        <w:tabs>
          <w:tab w:val="left" w:pos="162"/>
          <w:tab w:val="left" w:pos="1152"/>
          <w:tab w:val="left" w:pos="9180"/>
          <w:tab w:val="left" w:pos="10180"/>
        </w:tabs>
        <w:rPr>
          <w:rFonts w:ascii="Arial" w:hAnsi="Arial" w:cs="Arial"/>
          <w:b/>
          <w:sz w:val="20"/>
          <w:szCs w:val="20"/>
          <w:u w:val="single"/>
        </w:rPr>
      </w:pPr>
    </w:p>
    <w:p w14:paraId="47CDFFF5" w14:textId="77777777" w:rsidR="00016DC5" w:rsidRPr="00A65784" w:rsidRDefault="00016DC5" w:rsidP="00016DC5">
      <w:pPr>
        <w:tabs>
          <w:tab w:val="left" w:pos="162"/>
          <w:tab w:val="left" w:pos="1152"/>
          <w:tab w:val="left" w:pos="9180"/>
          <w:tab w:val="left" w:pos="10180"/>
        </w:tabs>
        <w:ind w:left="-360"/>
        <w:jc w:val="center"/>
        <w:rPr>
          <w:rFonts w:ascii="Arial" w:hAnsi="Arial" w:cs="Arial"/>
          <w:b/>
          <w:sz w:val="20"/>
          <w:szCs w:val="20"/>
          <w:u w:val="single"/>
        </w:rPr>
      </w:pPr>
    </w:p>
    <w:p w14:paraId="44E1326B" w14:textId="77777777" w:rsidR="00016DC5" w:rsidRPr="00A65784" w:rsidRDefault="00016DC5" w:rsidP="00016DC5">
      <w:pPr>
        <w:tabs>
          <w:tab w:val="left" w:pos="162"/>
          <w:tab w:val="left" w:pos="1152"/>
          <w:tab w:val="left" w:pos="9180"/>
          <w:tab w:val="left" w:pos="10180"/>
        </w:tabs>
        <w:ind w:left="-360"/>
        <w:jc w:val="center"/>
        <w:rPr>
          <w:rFonts w:ascii="Arial" w:hAnsi="Arial" w:cs="Arial"/>
          <w:b/>
          <w:sz w:val="20"/>
          <w:szCs w:val="20"/>
          <w:u w:val="single"/>
        </w:rPr>
      </w:pPr>
    </w:p>
    <w:p w14:paraId="0E58199A" w14:textId="77777777" w:rsidR="00016DC5" w:rsidRPr="00A65784" w:rsidRDefault="00016DC5" w:rsidP="00016DC5">
      <w:pPr>
        <w:tabs>
          <w:tab w:val="left" w:pos="162"/>
          <w:tab w:val="left" w:pos="1152"/>
          <w:tab w:val="left" w:pos="9180"/>
          <w:tab w:val="left" w:pos="10180"/>
        </w:tabs>
        <w:ind w:left="-360"/>
        <w:jc w:val="center"/>
        <w:rPr>
          <w:rFonts w:ascii="Arial" w:hAnsi="Arial" w:cs="Arial"/>
          <w:b/>
          <w:sz w:val="20"/>
          <w:szCs w:val="20"/>
          <w:u w:val="single"/>
        </w:rPr>
      </w:pPr>
    </w:p>
    <w:p w14:paraId="64DADD8B" w14:textId="77777777" w:rsidR="00016DC5" w:rsidRPr="00A65784" w:rsidRDefault="00016DC5" w:rsidP="00016DC5">
      <w:pPr>
        <w:tabs>
          <w:tab w:val="left" w:pos="162"/>
          <w:tab w:val="left" w:pos="1152"/>
          <w:tab w:val="left" w:pos="9180"/>
          <w:tab w:val="left" w:pos="10180"/>
        </w:tabs>
        <w:ind w:left="-360"/>
        <w:jc w:val="center"/>
        <w:rPr>
          <w:rFonts w:ascii="Arial" w:hAnsi="Arial" w:cs="Arial"/>
          <w:b/>
          <w:sz w:val="20"/>
          <w:szCs w:val="20"/>
          <w:u w:val="single"/>
        </w:rPr>
      </w:pPr>
      <w:r w:rsidRPr="00A65784">
        <w:rPr>
          <w:rFonts w:ascii="Arial" w:hAnsi="Arial" w:cs="Arial"/>
          <w:b/>
          <w:sz w:val="20"/>
          <w:szCs w:val="20"/>
          <w:u w:val="single"/>
        </w:rPr>
        <w:t>Principal Investigator</w:t>
      </w:r>
      <w:r>
        <w:rPr>
          <w:rFonts w:ascii="Arial" w:hAnsi="Arial" w:cs="Arial"/>
          <w:b/>
          <w:sz w:val="20"/>
          <w:szCs w:val="20"/>
          <w:u w:val="single"/>
        </w:rPr>
        <w:t>’</w:t>
      </w:r>
      <w:r w:rsidRPr="00A65784">
        <w:rPr>
          <w:rFonts w:ascii="Arial" w:hAnsi="Arial" w:cs="Arial"/>
          <w:b/>
          <w:sz w:val="20"/>
          <w:szCs w:val="20"/>
          <w:u w:val="single"/>
        </w:rPr>
        <w:t>s Signature</w:t>
      </w:r>
    </w:p>
    <w:p w14:paraId="3B720AF8" w14:textId="77777777" w:rsidR="00016DC5" w:rsidRPr="00A65784" w:rsidRDefault="00016DC5" w:rsidP="00016DC5">
      <w:pPr>
        <w:tabs>
          <w:tab w:val="left" w:pos="162"/>
          <w:tab w:val="left" w:pos="1152"/>
          <w:tab w:val="left" w:pos="9180"/>
          <w:tab w:val="left" w:pos="10180"/>
        </w:tabs>
        <w:ind w:left="-360"/>
        <w:jc w:val="center"/>
        <w:rPr>
          <w:rFonts w:ascii="Arial" w:hAnsi="Arial" w:cs="Arial"/>
          <w:b/>
          <w:sz w:val="20"/>
          <w:szCs w:val="20"/>
        </w:rPr>
      </w:pPr>
    </w:p>
    <w:p w14:paraId="211B8E08" w14:textId="77777777" w:rsidR="00016DC5" w:rsidRPr="00A65784" w:rsidRDefault="00016DC5" w:rsidP="00016DC5">
      <w:pPr>
        <w:tabs>
          <w:tab w:val="left" w:pos="162"/>
          <w:tab w:val="left" w:pos="1152"/>
          <w:tab w:val="left" w:pos="9180"/>
          <w:tab w:val="left" w:pos="10180"/>
        </w:tabs>
        <w:jc w:val="both"/>
        <w:rPr>
          <w:rFonts w:ascii="Arial" w:hAnsi="Arial" w:cs="Arial"/>
          <w:sz w:val="20"/>
          <w:szCs w:val="20"/>
        </w:rPr>
      </w:pPr>
      <w:r w:rsidRPr="00A65784">
        <w:rPr>
          <w:rFonts w:ascii="Arial" w:hAnsi="Arial" w:cs="Arial"/>
          <w:sz w:val="20"/>
          <w:szCs w:val="20"/>
        </w:rPr>
        <w:t>I attest that I have reviewed the information in this document</w:t>
      </w:r>
      <w:r>
        <w:rPr>
          <w:rFonts w:ascii="Arial" w:hAnsi="Arial" w:cs="Arial"/>
          <w:sz w:val="20"/>
          <w:szCs w:val="20"/>
        </w:rPr>
        <w:t xml:space="preserve">, </w:t>
      </w:r>
      <w:r w:rsidRPr="00A65784">
        <w:rPr>
          <w:rFonts w:ascii="Arial" w:hAnsi="Arial" w:cs="Arial"/>
          <w:sz w:val="20"/>
          <w:szCs w:val="20"/>
        </w:rPr>
        <w:t>that it is accurate</w:t>
      </w:r>
      <w:r>
        <w:rPr>
          <w:rFonts w:ascii="Arial" w:hAnsi="Arial" w:cs="Arial"/>
          <w:sz w:val="20"/>
          <w:szCs w:val="20"/>
        </w:rPr>
        <w:t>,</w:t>
      </w:r>
      <w:r w:rsidRPr="00A65784">
        <w:rPr>
          <w:rFonts w:ascii="Arial" w:hAnsi="Arial" w:cs="Arial"/>
          <w:sz w:val="20"/>
          <w:szCs w:val="20"/>
        </w:rPr>
        <w:t xml:space="preserve"> and </w:t>
      </w:r>
      <w:r>
        <w:rPr>
          <w:rFonts w:ascii="Arial" w:hAnsi="Arial" w:cs="Arial"/>
          <w:sz w:val="20"/>
          <w:szCs w:val="20"/>
        </w:rPr>
        <w:t xml:space="preserve">that I </w:t>
      </w:r>
      <w:r w:rsidRPr="00A65784">
        <w:rPr>
          <w:rFonts w:ascii="Arial" w:hAnsi="Arial" w:cs="Arial"/>
          <w:sz w:val="20"/>
          <w:szCs w:val="20"/>
        </w:rPr>
        <w:t>will comply with reporting requirements.</w:t>
      </w:r>
    </w:p>
    <w:p w14:paraId="39249CC0" w14:textId="77777777" w:rsidR="00016DC5" w:rsidRDefault="00016DC5" w:rsidP="00016DC5">
      <w:pPr>
        <w:tabs>
          <w:tab w:val="left" w:pos="162"/>
          <w:tab w:val="left" w:pos="1152"/>
          <w:tab w:val="left" w:pos="9180"/>
          <w:tab w:val="left" w:pos="10180"/>
        </w:tabs>
        <w:jc w:val="both"/>
        <w:rPr>
          <w:rFonts w:ascii="Arial" w:hAnsi="Arial" w:cs="Arial"/>
          <w:sz w:val="20"/>
          <w:szCs w:val="20"/>
        </w:rPr>
      </w:pPr>
    </w:p>
    <w:p w14:paraId="4C9E5567" w14:textId="77777777" w:rsidR="00016DC5" w:rsidRPr="00324DCB" w:rsidRDefault="00016DC5" w:rsidP="00016DC5">
      <w:pPr>
        <w:tabs>
          <w:tab w:val="left" w:pos="162"/>
          <w:tab w:val="left" w:pos="1152"/>
          <w:tab w:val="left" w:pos="9180"/>
          <w:tab w:val="left" w:pos="10180"/>
        </w:tabs>
        <w:jc w:val="both"/>
        <w:rPr>
          <w:rFonts w:ascii="Arial" w:hAnsi="Arial" w:cs="Arial"/>
          <w:sz w:val="20"/>
          <w:szCs w:val="20"/>
        </w:rPr>
      </w:pPr>
    </w:p>
    <w:p w14:paraId="713F4095" w14:textId="0B19CA49" w:rsidR="00016DC5" w:rsidRPr="00324DCB" w:rsidRDefault="00016DC5" w:rsidP="003236E8">
      <w:pPr>
        <w:tabs>
          <w:tab w:val="left" w:pos="162"/>
          <w:tab w:val="left" w:pos="1152"/>
          <w:tab w:val="left" w:pos="7200"/>
          <w:tab w:val="left" w:pos="9180"/>
          <w:tab w:val="left" w:pos="10180"/>
        </w:tabs>
        <w:contextualSpacing/>
        <w:rPr>
          <w:rFonts w:ascii="Arial" w:hAnsi="Arial" w:cs="Arial"/>
          <w:sz w:val="20"/>
          <w:szCs w:val="20"/>
        </w:rPr>
      </w:pP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r w:rsidRPr="00324DCB">
        <w:rPr>
          <w:rFonts w:ascii="Arial" w:hAnsi="Arial" w:cs="Arial"/>
          <w:sz w:val="20"/>
          <w:szCs w:val="20"/>
        </w:rPr>
        <w:softHyphen/>
      </w:r>
      <w:bookmarkEnd w:id="0"/>
      <w:sdt>
        <w:sdtPr>
          <w:rPr>
            <w:rFonts w:ascii="Arial" w:hAnsi="Arial" w:cs="Arial"/>
            <w:sz w:val="20"/>
            <w:szCs w:val="20"/>
          </w:rPr>
          <w:id w:val="1457917925"/>
          <w:placeholder>
            <w:docPart w:val="DefaultPlaceholder_-1854013440"/>
          </w:placeholder>
          <w:showingPlcHdr/>
        </w:sdtPr>
        <w:sdtContent>
          <w:r w:rsidR="003236E8" w:rsidRPr="00861B08">
            <w:rPr>
              <w:rStyle w:val="PlaceholderText"/>
              <w:rFonts w:eastAsiaTheme="minorHAnsi"/>
            </w:rPr>
            <w:t>Click or tap here to enter text.</w:t>
          </w:r>
        </w:sdtContent>
      </w:sdt>
      <w:r w:rsidR="003236E8">
        <w:rPr>
          <w:rFonts w:ascii="Arial" w:hAnsi="Arial" w:cs="Arial"/>
          <w:sz w:val="20"/>
          <w:szCs w:val="20"/>
        </w:rPr>
        <w:tab/>
      </w:r>
      <w:sdt>
        <w:sdtPr>
          <w:rPr>
            <w:rFonts w:ascii="Arial" w:hAnsi="Arial" w:cs="Arial"/>
            <w:sz w:val="20"/>
            <w:szCs w:val="20"/>
          </w:rPr>
          <w:id w:val="1872040566"/>
          <w:placeholder>
            <w:docPart w:val="DefaultPlaceholder_-1854013440"/>
          </w:placeholder>
          <w:showingPlcHdr/>
        </w:sdtPr>
        <w:sdtContent>
          <w:r w:rsidR="003236E8" w:rsidRPr="00861B08">
            <w:rPr>
              <w:rStyle w:val="PlaceholderText"/>
              <w:rFonts w:eastAsiaTheme="minorHAnsi"/>
            </w:rPr>
            <w:t>Click or tap here to enter text.</w:t>
          </w:r>
        </w:sdtContent>
      </w:sdt>
    </w:p>
    <w:p w14:paraId="229D911D" w14:textId="7C7AA294" w:rsidR="00016DC5" w:rsidRPr="00A65784" w:rsidRDefault="00016DC5" w:rsidP="00016DC5">
      <w:pPr>
        <w:spacing w:after="160" w:line="259" w:lineRule="auto"/>
        <w:rPr>
          <w:rFonts w:ascii="Arial" w:hAnsi="Arial" w:cs="Arial"/>
        </w:rPr>
      </w:pPr>
      <w:r w:rsidRPr="054640AB">
        <w:rPr>
          <w:rFonts w:ascii="Arial" w:hAnsi="Arial" w:cs="Arial"/>
          <w:sz w:val="20"/>
          <w:szCs w:val="20"/>
        </w:rPr>
        <w:t>Principal Investigator’s Signature</w:t>
      </w:r>
      <w:r>
        <w:tab/>
      </w:r>
      <w:r w:rsidRPr="054640AB">
        <w:rPr>
          <w:rFonts w:ascii="Arial" w:hAnsi="Arial" w:cs="Arial"/>
          <w:sz w:val="20"/>
          <w:szCs w:val="20"/>
        </w:rPr>
        <w:t xml:space="preserve"> </w:t>
      </w:r>
      <w:r w:rsidR="003236E8">
        <w:tab/>
      </w:r>
      <w:r w:rsidR="003236E8">
        <w:tab/>
      </w:r>
      <w:r w:rsidR="003236E8">
        <w:tab/>
      </w:r>
      <w:r w:rsidR="003236E8">
        <w:tab/>
      </w:r>
      <w:r w:rsidR="003236E8">
        <w:tab/>
      </w:r>
      <w:r w:rsidRPr="054640AB">
        <w:rPr>
          <w:rFonts w:ascii="Arial" w:hAnsi="Arial" w:cs="Arial"/>
          <w:sz w:val="20"/>
          <w:szCs w:val="20"/>
        </w:rPr>
        <w:t>Date</w:t>
      </w:r>
    </w:p>
    <w:p w14:paraId="77A93A6D" w14:textId="4B63315A" w:rsidR="002D2865" w:rsidRPr="00016DC5" w:rsidRDefault="002D2865" w:rsidP="00016DC5"/>
    <w:sectPr w:rsidR="002D2865" w:rsidRPr="00016DC5" w:rsidSect="004A6BDA">
      <w:headerReference w:type="default" r:id="rId26"/>
      <w:footerReference w:type="default" r:id="rId27"/>
      <w:pgSz w:w="12240" w:h="15840"/>
      <w:pgMar w:top="990" w:right="720" w:bottom="720" w:left="72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9361EA" w14:textId="77777777" w:rsidR="00545EC4" w:rsidRDefault="00545EC4" w:rsidP="00D23F9A">
      <w:r>
        <w:separator/>
      </w:r>
    </w:p>
  </w:endnote>
  <w:endnote w:type="continuationSeparator" w:id="0">
    <w:p w14:paraId="77E79E87" w14:textId="77777777" w:rsidR="00545EC4" w:rsidRDefault="00545EC4" w:rsidP="00D23F9A">
      <w:r>
        <w:continuationSeparator/>
      </w:r>
    </w:p>
  </w:endnote>
  <w:endnote w:type="continuationNotice" w:id="1">
    <w:p w14:paraId="68A5BF80" w14:textId="77777777" w:rsidR="00545EC4" w:rsidRDefault="00545E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ntique Olive">
    <w:altName w:val="Calibri"/>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20711" w14:textId="77777777" w:rsidR="00A65784" w:rsidRPr="000A03B3" w:rsidRDefault="00A65784" w:rsidP="00A65784">
    <w:pPr>
      <w:pStyle w:val="Footer"/>
      <w:rPr>
        <w:rFonts w:ascii="Arial" w:hAnsi="Arial" w:cs="Arial"/>
        <w:sz w:val="20"/>
        <w:szCs w:val="20"/>
      </w:rPr>
    </w:pPr>
    <w:r w:rsidRPr="000A03B3">
      <w:rPr>
        <w:rFonts w:ascii="Arial" w:hAnsi="Arial" w:cs="Arial"/>
        <w:sz w:val="20"/>
        <w:szCs w:val="20"/>
      </w:rPr>
      <w:t xml:space="preserve">Page </w:t>
    </w:r>
    <w:r w:rsidRPr="000A03B3">
      <w:rPr>
        <w:rFonts w:ascii="Arial" w:hAnsi="Arial" w:cs="Arial"/>
        <w:b/>
        <w:bCs/>
        <w:sz w:val="20"/>
        <w:szCs w:val="20"/>
      </w:rPr>
      <w:fldChar w:fldCharType="begin"/>
    </w:r>
    <w:r w:rsidRPr="000A03B3">
      <w:rPr>
        <w:rFonts w:ascii="Arial" w:hAnsi="Arial" w:cs="Arial"/>
        <w:b/>
        <w:bCs/>
        <w:sz w:val="20"/>
        <w:szCs w:val="20"/>
      </w:rPr>
      <w:instrText xml:space="preserve"> PAGE </w:instrText>
    </w:r>
    <w:r w:rsidRPr="000A03B3">
      <w:rPr>
        <w:rFonts w:ascii="Arial" w:hAnsi="Arial" w:cs="Arial"/>
        <w:b/>
        <w:bCs/>
        <w:sz w:val="20"/>
        <w:szCs w:val="20"/>
      </w:rPr>
      <w:fldChar w:fldCharType="separate"/>
    </w:r>
    <w:r>
      <w:rPr>
        <w:rFonts w:ascii="Arial" w:hAnsi="Arial" w:cs="Arial"/>
        <w:b/>
        <w:bCs/>
        <w:sz w:val="20"/>
        <w:szCs w:val="20"/>
      </w:rPr>
      <w:t>3</w:t>
    </w:r>
    <w:r w:rsidRPr="000A03B3">
      <w:rPr>
        <w:rFonts w:ascii="Arial" w:hAnsi="Arial" w:cs="Arial"/>
        <w:b/>
        <w:bCs/>
        <w:sz w:val="20"/>
        <w:szCs w:val="20"/>
      </w:rPr>
      <w:fldChar w:fldCharType="end"/>
    </w:r>
    <w:r w:rsidRPr="000A03B3">
      <w:rPr>
        <w:rFonts w:ascii="Arial" w:hAnsi="Arial" w:cs="Arial"/>
        <w:sz w:val="20"/>
        <w:szCs w:val="20"/>
      </w:rPr>
      <w:t xml:space="preserve"> of </w:t>
    </w:r>
    <w:r w:rsidRPr="000A03B3">
      <w:rPr>
        <w:rFonts w:ascii="Arial" w:hAnsi="Arial" w:cs="Arial"/>
        <w:b/>
        <w:bCs/>
        <w:sz w:val="20"/>
        <w:szCs w:val="20"/>
      </w:rPr>
      <w:fldChar w:fldCharType="begin"/>
    </w:r>
    <w:r w:rsidRPr="000A03B3">
      <w:rPr>
        <w:rFonts w:ascii="Arial" w:hAnsi="Arial" w:cs="Arial"/>
        <w:b/>
        <w:bCs/>
        <w:sz w:val="20"/>
        <w:szCs w:val="20"/>
      </w:rPr>
      <w:instrText xml:space="preserve"> NUMPAGES  </w:instrText>
    </w:r>
    <w:r w:rsidRPr="000A03B3">
      <w:rPr>
        <w:rFonts w:ascii="Arial" w:hAnsi="Arial" w:cs="Arial"/>
        <w:b/>
        <w:bCs/>
        <w:sz w:val="20"/>
        <w:szCs w:val="20"/>
      </w:rPr>
      <w:fldChar w:fldCharType="separate"/>
    </w:r>
    <w:r>
      <w:rPr>
        <w:rFonts w:ascii="Arial" w:hAnsi="Arial" w:cs="Arial"/>
        <w:b/>
        <w:bCs/>
        <w:sz w:val="20"/>
        <w:szCs w:val="20"/>
      </w:rPr>
      <w:t>5</w:t>
    </w:r>
    <w:r w:rsidRPr="000A03B3">
      <w:rPr>
        <w:rFonts w:ascii="Arial" w:hAnsi="Arial" w:cs="Arial"/>
        <w:b/>
        <w:bCs/>
        <w:sz w:val="20"/>
        <w:szCs w:val="20"/>
      </w:rPr>
      <w:fldChar w:fldCharType="end"/>
    </w:r>
  </w:p>
  <w:p w14:paraId="4C6FCBC9" w14:textId="141C5B2A" w:rsidR="004A6BDA" w:rsidRPr="00BB7073" w:rsidRDefault="00D51390" w:rsidP="004A6BDA">
    <w:pPr>
      <w:pStyle w:val="Footer"/>
      <w:tabs>
        <w:tab w:val="clear" w:pos="4320"/>
        <w:tab w:val="clear" w:pos="8640"/>
        <w:tab w:val="right" w:pos="10800"/>
      </w:tabs>
      <w:rPr>
        <w:rFonts w:ascii="Arial" w:hAnsi="Arial" w:cs="Arial"/>
        <w:sz w:val="16"/>
        <w:szCs w:val="16"/>
      </w:rPr>
    </w:pPr>
    <w:r w:rsidRPr="00BB7073">
      <w:rPr>
        <w:rFonts w:ascii="Arial" w:hAnsi="Arial" w:cs="Arial"/>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7561E" w14:textId="77777777" w:rsidR="00545EC4" w:rsidRDefault="00545EC4" w:rsidP="00D23F9A">
      <w:r>
        <w:separator/>
      </w:r>
    </w:p>
  </w:footnote>
  <w:footnote w:type="continuationSeparator" w:id="0">
    <w:p w14:paraId="68356D82" w14:textId="77777777" w:rsidR="00545EC4" w:rsidRDefault="00545EC4" w:rsidP="00D23F9A">
      <w:r>
        <w:continuationSeparator/>
      </w:r>
    </w:p>
  </w:footnote>
  <w:footnote w:type="continuationNotice" w:id="1">
    <w:p w14:paraId="5CD445EF" w14:textId="77777777" w:rsidR="00545EC4" w:rsidRDefault="00545EC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EA323" w14:textId="77777777" w:rsidR="00E811F8" w:rsidRDefault="00E811F8" w:rsidP="00E811F8">
    <w:pPr>
      <w:jc w:val="center"/>
    </w:pPr>
  </w:p>
  <w:p w14:paraId="3E0558B2" w14:textId="77777777" w:rsidR="00E811F8" w:rsidRDefault="00E811F8" w:rsidP="00E811F8">
    <w:pPr>
      <w:jc w:val="center"/>
    </w:pPr>
    <w:r>
      <w:rPr>
        <w:rFonts w:ascii="Calibri" w:hAnsi="Calibri" w:cs="Calibri"/>
        <w:noProof/>
        <w:color w:val="000000"/>
        <w:sz w:val="22"/>
        <w:szCs w:val="22"/>
      </w:rPr>
      <w:drawing>
        <wp:anchor distT="0" distB="0" distL="114300" distR="114300" simplePos="0" relativeHeight="251659264" behindDoc="0" locked="0" layoutInCell="1" allowOverlap="1" wp14:anchorId="2E576A54" wp14:editId="6A96DDE6">
          <wp:simplePos x="0" y="0"/>
          <wp:positionH relativeFrom="column">
            <wp:posOffset>-238126</wp:posOffset>
          </wp:positionH>
          <wp:positionV relativeFrom="paragraph">
            <wp:posOffset>172403</wp:posOffset>
          </wp:positionV>
          <wp:extent cx="817563" cy="746961"/>
          <wp:effectExtent l="0" t="0" r="1905" b="0"/>
          <wp:wrapNone/>
          <wp:docPr id="1" name="Picture 1" descr="C:\Users\kak292\AppData\Local\Microsoft\Windows\Temporary Internet Files\Content.Outlook\BO0DTJRI\northwestern-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k292\AppData\Local\Microsoft\Windows\Temporary Internet Files\Content.Outlook\BO0DTJRI\northwestern-thum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3162" cy="752077"/>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5237" w:type="pct"/>
      <w:tblInd w:w="-529" w:type="dxa"/>
      <w:tblLook w:val="04A0" w:firstRow="1" w:lastRow="0" w:firstColumn="1" w:lastColumn="0" w:noHBand="0" w:noVBand="1"/>
    </w:tblPr>
    <w:tblGrid>
      <w:gridCol w:w="1448"/>
      <w:gridCol w:w="2385"/>
      <w:gridCol w:w="3065"/>
      <w:gridCol w:w="2301"/>
      <w:gridCol w:w="2102"/>
    </w:tblGrid>
    <w:tr w:rsidR="00E811F8" w:rsidRPr="00A65784" w14:paraId="7ED6F22F" w14:textId="77777777" w:rsidTr="00096C03">
      <w:trPr>
        <w:trHeight w:val="475"/>
      </w:trPr>
      <w:tc>
        <w:tcPr>
          <w:tcW w:w="641" w:type="pct"/>
          <w:tcBorders>
            <w:top w:val="nil"/>
            <w:left w:val="nil"/>
            <w:bottom w:val="nil"/>
            <w:right w:val="nil"/>
          </w:tcBorders>
          <w:shd w:val="clear" w:color="auto" w:fill="auto"/>
          <w:noWrap/>
          <w:vAlign w:val="bottom"/>
          <w:hideMark/>
        </w:tcPr>
        <w:p w14:paraId="6E287C7A" w14:textId="77777777" w:rsidR="00E811F8" w:rsidRPr="00A65784" w:rsidRDefault="00E811F8" w:rsidP="00E811F8">
          <w:pPr>
            <w:rPr>
              <w:rFonts w:ascii="Calibri" w:hAnsi="Calibri" w:cs="Calibri"/>
              <w:color w:val="000000"/>
              <w:sz w:val="22"/>
              <w:szCs w:val="22"/>
            </w:rPr>
          </w:pPr>
        </w:p>
      </w:tc>
      <w:tc>
        <w:tcPr>
          <w:tcW w:w="4359"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223C5007" w14:textId="77777777" w:rsidR="00E811F8" w:rsidRPr="00A65784" w:rsidRDefault="00E811F8" w:rsidP="00E811F8">
          <w:pPr>
            <w:rPr>
              <w:rFonts w:ascii="Arial" w:hAnsi="Arial" w:cs="Arial"/>
              <w:b/>
              <w:bCs/>
              <w:color w:val="000000"/>
            </w:rPr>
          </w:pPr>
          <w:r w:rsidRPr="00A65784">
            <w:rPr>
              <w:rFonts w:ascii="Arial" w:hAnsi="Arial" w:cs="Arial"/>
              <w:b/>
              <w:bCs/>
              <w:color w:val="000000"/>
            </w:rPr>
            <w:t xml:space="preserve">FORM: </w:t>
          </w:r>
          <w:r w:rsidRPr="00A65784">
            <w:rPr>
              <w:rFonts w:ascii="Arial" w:hAnsi="Arial" w:cs="Arial"/>
              <w:color w:val="000000"/>
            </w:rPr>
            <w:t>Incident Assessment Tool</w:t>
          </w:r>
        </w:p>
      </w:tc>
    </w:tr>
    <w:tr w:rsidR="00E811F8" w:rsidRPr="00A65784" w14:paraId="70A25DE7" w14:textId="77777777" w:rsidTr="00096C03">
      <w:trPr>
        <w:trHeight w:val="160"/>
      </w:trPr>
      <w:tc>
        <w:tcPr>
          <w:tcW w:w="641" w:type="pct"/>
          <w:tcBorders>
            <w:top w:val="nil"/>
            <w:left w:val="nil"/>
            <w:bottom w:val="nil"/>
            <w:right w:val="nil"/>
          </w:tcBorders>
          <w:shd w:val="clear" w:color="auto" w:fill="auto"/>
          <w:noWrap/>
          <w:vAlign w:val="bottom"/>
          <w:hideMark/>
        </w:tcPr>
        <w:p w14:paraId="1715E685" w14:textId="77777777" w:rsidR="00E811F8" w:rsidRPr="00A65784" w:rsidRDefault="00E811F8" w:rsidP="00E811F8">
          <w:pPr>
            <w:rPr>
              <w:rFonts w:ascii="Arial" w:hAnsi="Arial" w:cs="Arial"/>
              <w:b/>
              <w:bCs/>
              <w:color w:val="000000"/>
            </w:rPr>
          </w:pPr>
        </w:p>
      </w:tc>
      <w:tc>
        <w:tcPr>
          <w:tcW w:w="1055" w:type="pct"/>
          <w:tcBorders>
            <w:top w:val="nil"/>
            <w:left w:val="single" w:sz="8" w:space="0" w:color="auto"/>
            <w:bottom w:val="single" w:sz="8" w:space="0" w:color="auto"/>
            <w:right w:val="single" w:sz="8" w:space="0" w:color="auto"/>
          </w:tcBorders>
          <w:shd w:val="clear" w:color="auto" w:fill="auto"/>
          <w:vAlign w:val="center"/>
          <w:hideMark/>
        </w:tcPr>
        <w:p w14:paraId="3E393018" w14:textId="77777777" w:rsidR="00E811F8" w:rsidRPr="00A65784" w:rsidRDefault="00E811F8" w:rsidP="00E811F8">
          <w:pPr>
            <w:jc w:val="center"/>
            <w:rPr>
              <w:rFonts w:ascii="Arial" w:hAnsi="Arial" w:cs="Arial"/>
              <w:color w:val="000000"/>
              <w:sz w:val="18"/>
              <w:szCs w:val="18"/>
            </w:rPr>
          </w:pPr>
          <w:r w:rsidRPr="00A65784">
            <w:rPr>
              <w:rFonts w:ascii="Arial" w:hAnsi="Arial" w:cs="Arial"/>
              <w:color w:val="000000"/>
              <w:sz w:val="18"/>
              <w:szCs w:val="18"/>
            </w:rPr>
            <w:t>NUMBER</w:t>
          </w:r>
        </w:p>
      </w:tc>
      <w:tc>
        <w:tcPr>
          <w:tcW w:w="1356" w:type="pct"/>
          <w:tcBorders>
            <w:top w:val="nil"/>
            <w:left w:val="nil"/>
            <w:bottom w:val="single" w:sz="8" w:space="0" w:color="auto"/>
            <w:right w:val="single" w:sz="8" w:space="0" w:color="auto"/>
          </w:tcBorders>
          <w:shd w:val="clear" w:color="auto" w:fill="auto"/>
          <w:vAlign w:val="center"/>
          <w:hideMark/>
        </w:tcPr>
        <w:p w14:paraId="32F6CFE7" w14:textId="77777777" w:rsidR="00E811F8" w:rsidRPr="00A65784" w:rsidRDefault="00E811F8" w:rsidP="00E811F8">
          <w:pPr>
            <w:jc w:val="center"/>
            <w:rPr>
              <w:rFonts w:ascii="Arial" w:hAnsi="Arial" w:cs="Arial"/>
              <w:color w:val="000000"/>
              <w:sz w:val="18"/>
              <w:szCs w:val="18"/>
            </w:rPr>
          </w:pPr>
          <w:r w:rsidRPr="00A65784">
            <w:rPr>
              <w:rFonts w:ascii="Arial" w:hAnsi="Arial" w:cs="Arial"/>
              <w:color w:val="000000"/>
              <w:sz w:val="18"/>
              <w:szCs w:val="18"/>
            </w:rPr>
            <w:t>APPROVED BY</w:t>
          </w:r>
        </w:p>
      </w:tc>
      <w:tc>
        <w:tcPr>
          <w:tcW w:w="1018" w:type="pct"/>
          <w:tcBorders>
            <w:top w:val="nil"/>
            <w:left w:val="nil"/>
            <w:bottom w:val="single" w:sz="8" w:space="0" w:color="auto"/>
            <w:right w:val="single" w:sz="8" w:space="0" w:color="auto"/>
          </w:tcBorders>
          <w:shd w:val="clear" w:color="auto" w:fill="auto"/>
          <w:vAlign w:val="center"/>
          <w:hideMark/>
        </w:tcPr>
        <w:p w14:paraId="419299D3" w14:textId="77777777" w:rsidR="00E811F8" w:rsidRPr="00A65784" w:rsidRDefault="00E811F8" w:rsidP="00E811F8">
          <w:pPr>
            <w:jc w:val="center"/>
            <w:rPr>
              <w:rFonts w:ascii="Arial" w:hAnsi="Arial" w:cs="Arial"/>
              <w:color w:val="000000"/>
              <w:sz w:val="18"/>
              <w:szCs w:val="18"/>
            </w:rPr>
          </w:pPr>
          <w:r w:rsidRPr="00A65784">
            <w:rPr>
              <w:rFonts w:ascii="Arial" w:hAnsi="Arial" w:cs="Arial"/>
              <w:color w:val="000000"/>
              <w:sz w:val="18"/>
              <w:szCs w:val="18"/>
            </w:rPr>
            <w:t>EFFECTIVE DATE</w:t>
          </w:r>
        </w:p>
      </w:tc>
      <w:tc>
        <w:tcPr>
          <w:tcW w:w="930" w:type="pct"/>
          <w:tcBorders>
            <w:top w:val="nil"/>
            <w:left w:val="nil"/>
            <w:bottom w:val="single" w:sz="8" w:space="0" w:color="auto"/>
            <w:right w:val="single" w:sz="8" w:space="0" w:color="auto"/>
          </w:tcBorders>
          <w:shd w:val="clear" w:color="auto" w:fill="auto"/>
          <w:vAlign w:val="center"/>
          <w:hideMark/>
        </w:tcPr>
        <w:p w14:paraId="30240361" w14:textId="77777777" w:rsidR="00E811F8" w:rsidRPr="00A65784" w:rsidRDefault="00E811F8" w:rsidP="00E811F8">
          <w:pPr>
            <w:jc w:val="center"/>
            <w:rPr>
              <w:rFonts w:ascii="Arial" w:hAnsi="Arial" w:cs="Arial"/>
              <w:color w:val="000000"/>
              <w:sz w:val="18"/>
              <w:szCs w:val="18"/>
            </w:rPr>
          </w:pPr>
          <w:r w:rsidRPr="00A65784">
            <w:rPr>
              <w:rFonts w:ascii="Arial" w:hAnsi="Arial" w:cs="Arial"/>
              <w:color w:val="000000"/>
              <w:sz w:val="18"/>
              <w:szCs w:val="18"/>
            </w:rPr>
            <w:t>PAGE</w:t>
          </w:r>
        </w:p>
      </w:tc>
    </w:tr>
    <w:tr w:rsidR="00E811F8" w:rsidRPr="00A65784" w14:paraId="4AB6E7C6" w14:textId="77777777" w:rsidTr="00096C03">
      <w:trPr>
        <w:trHeight w:val="50"/>
      </w:trPr>
      <w:tc>
        <w:tcPr>
          <w:tcW w:w="641" w:type="pct"/>
          <w:tcBorders>
            <w:top w:val="nil"/>
            <w:left w:val="nil"/>
            <w:bottom w:val="nil"/>
            <w:right w:val="nil"/>
          </w:tcBorders>
          <w:shd w:val="clear" w:color="auto" w:fill="auto"/>
          <w:noWrap/>
          <w:vAlign w:val="bottom"/>
          <w:hideMark/>
        </w:tcPr>
        <w:p w14:paraId="1FF95391" w14:textId="77777777" w:rsidR="00E811F8" w:rsidRPr="00A65784" w:rsidRDefault="00E811F8" w:rsidP="00E811F8">
          <w:pPr>
            <w:jc w:val="center"/>
            <w:rPr>
              <w:rFonts w:ascii="Arial" w:hAnsi="Arial" w:cs="Arial"/>
              <w:color w:val="000000"/>
              <w:sz w:val="18"/>
              <w:szCs w:val="18"/>
            </w:rPr>
          </w:pPr>
        </w:p>
      </w:tc>
      <w:tc>
        <w:tcPr>
          <w:tcW w:w="1055"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3B07A3D7" w14:textId="77777777" w:rsidR="00E811F8" w:rsidRPr="00A65784" w:rsidRDefault="00E811F8" w:rsidP="00E811F8">
          <w:pPr>
            <w:jc w:val="center"/>
            <w:rPr>
              <w:rFonts w:ascii="Arial" w:hAnsi="Arial" w:cs="Arial"/>
              <w:color w:val="000000"/>
              <w:sz w:val="18"/>
              <w:szCs w:val="18"/>
            </w:rPr>
          </w:pPr>
          <w:r w:rsidRPr="00A65784">
            <w:rPr>
              <w:rFonts w:ascii="Arial" w:hAnsi="Arial" w:cs="Arial"/>
              <w:color w:val="000000"/>
              <w:sz w:val="18"/>
              <w:szCs w:val="18"/>
            </w:rPr>
            <w:t>HRP-1207</w:t>
          </w:r>
        </w:p>
      </w:tc>
      <w:tc>
        <w:tcPr>
          <w:tcW w:w="1356" w:type="pct"/>
          <w:tcBorders>
            <w:top w:val="single" w:sz="8" w:space="0" w:color="auto"/>
            <w:left w:val="nil"/>
            <w:bottom w:val="single" w:sz="8" w:space="0" w:color="auto"/>
            <w:right w:val="single" w:sz="8" w:space="0" w:color="auto"/>
          </w:tcBorders>
          <w:shd w:val="clear" w:color="auto" w:fill="auto"/>
          <w:vAlign w:val="center"/>
          <w:hideMark/>
        </w:tcPr>
        <w:p w14:paraId="2F25317E" w14:textId="77777777" w:rsidR="00E811F8" w:rsidRPr="00A65784" w:rsidRDefault="00E811F8" w:rsidP="00E811F8">
          <w:pPr>
            <w:jc w:val="center"/>
            <w:rPr>
              <w:rFonts w:ascii="Arial" w:hAnsi="Arial" w:cs="Arial"/>
              <w:color w:val="000000"/>
              <w:sz w:val="18"/>
              <w:szCs w:val="18"/>
            </w:rPr>
          </w:pPr>
          <w:r w:rsidRPr="00A65784">
            <w:rPr>
              <w:rFonts w:ascii="Arial" w:hAnsi="Arial" w:cs="Arial"/>
              <w:color w:val="000000"/>
              <w:sz w:val="18"/>
              <w:szCs w:val="18"/>
            </w:rPr>
            <w:t>Executive Director, IRB Office</w:t>
          </w:r>
        </w:p>
        <w:p w14:paraId="40E88611" w14:textId="77777777" w:rsidR="00E811F8" w:rsidRPr="00A65784" w:rsidRDefault="00E811F8" w:rsidP="00E811F8">
          <w:pPr>
            <w:jc w:val="center"/>
            <w:rPr>
              <w:rFonts w:ascii="Arial" w:hAnsi="Arial" w:cs="Arial"/>
              <w:color w:val="000000"/>
              <w:sz w:val="18"/>
              <w:szCs w:val="18"/>
            </w:rPr>
          </w:pPr>
          <w:r w:rsidRPr="00A65784">
            <w:rPr>
              <w:rFonts w:ascii="Arial" w:hAnsi="Arial" w:cs="Arial"/>
              <w:color w:val="000000"/>
              <w:sz w:val="18"/>
              <w:szCs w:val="18"/>
            </w:rPr>
            <w:t>Northwestern University</w:t>
          </w:r>
        </w:p>
      </w:tc>
      <w:tc>
        <w:tcPr>
          <w:tcW w:w="1018" w:type="pct"/>
          <w:tcBorders>
            <w:top w:val="single" w:sz="8" w:space="0" w:color="auto"/>
            <w:left w:val="nil"/>
            <w:bottom w:val="single" w:sz="8" w:space="0" w:color="auto"/>
            <w:right w:val="single" w:sz="8" w:space="0" w:color="auto"/>
          </w:tcBorders>
          <w:shd w:val="clear" w:color="auto" w:fill="auto"/>
          <w:vAlign w:val="center"/>
          <w:hideMark/>
        </w:tcPr>
        <w:p w14:paraId="336C051B" w14:textId="75A4E05D" w:rsidR="00E811F8" w:rsidRPr="00A65784" w:rsidRDefault="00016DC5" w:rsidP="00E811F8">
          <w:pPr>
            <w:jc w:val="center"/>
            <w:rPr>
              <w:rFonts w:ascii="Arial" w:hAnsi="Arial" w:cs="Arial"/>
              <w:color w:val="000000"/>
              <w:sz w:val="18"/>
              <w:szCs w:val="18"/>
            </w:rPr>
          </w:pPr>
          <w:r>
            <w:rPr>
              <w:rFonts w:ascii="Arial" w:hAnsi="Arial" w:cs="Arial"/>
              <w:color w:val="000000"/>
              <w:sz w:val="18"/>
              <w:szCs w:val="18"/>
            </w:rPr>
            <w:t>07/01</w:t>
          </w:r>
          <w:r w:rsidR="00E811F8" w:rsidRPr="00A65784">
            <w:rPr>
              <w:rFonts w:ascii="Arial" w:hAnsi="Arial" w:cs="Arial"/>
              <w:color w:val="000000"/>
              <w:sz w:val="18"/>
              <w:szCs w:val="18"/>
            </w:rPr>
            <w:t>/202</w:t>
          </w:r>
          <w:r w:rsidR="00045DB5">
            <w:rPr>
              <w:rFonts w:ascii="Arial" w:hAnsi="Arial" w:cs="Arial"/>
              <w:color w:val="000000"/>
              <w:sz w:val="18"/>
              <w:szCs w:val="18"/>
            </w:rPr>
            <w:t>3</w:t>
          </w:r>
        </w:p>
      </w:tc>
      <w:tc>
        <w:tcPr>
          <w:tcW w:w="930" w:type="pct"/>
          <w:tcBorders>
            <w:top w:val="single" w:sz="8" w:space="0" w:color="auto"/>
            <w:left w:val="nil"/>
            <w:bottom w:val="single" w:sz="8" w:space="0" w:color="auto"/>
            <w:right w:val="single" w:sz="8" w:space="0" w:color="auto"/>
          </w:tcBorders>
          <w:shd w:val="clear" w:color="auto" w:fill="auto"/>
          <w:vAlign w:val="center"/>
          <w:hideMark/>
        </w:tcPr>
        <w:p w14:paraId="520CA8DC" w14:textId="77777777" w:rsidR="00E811F8" w:rsidRPr="00A65784" w:rsidRDefault="00E811F8" w:rsidP="00E811F8">
          <w:pPr>
            <w:ind w:left="-143"/>
            <w:jc w:val="center"/>
            <w:rPr>
              <w:rFonts w:ascii="Arial" w:hAnsi="Arial" w:cs="Arial"/>
              <w:noProof/>
              <w:color w:val="000000"/>
              <w:sz w:val="18"/>
              <w:szCs w:val="18"/>
            </w:rPr>
          </w:pPr>
          <w:r w:rsidRPr="00A65784">
            <w:rPr>
              <w:rFonts w:ascii="Arial" w:hAnsi="Arial" w:cs="Arial"/>
              <w:noProof/>
              <w:color w:val="000000"/>
              <w:sz w:val="18"/>
              <w:szCs w:val="18"/>
            </w:rPr>
            <w:t xml:space="preserve">Page </w:t>
          </w:r>
          <w:r w:rsidRPr="00A65784">
            <w:rPr>
              <w:rFonts w:ascii="Arial" w:hAnsi="Arial" w:cs="Arial"/>
              <w:bCs/>
              <w:noProof/>
              <w:color w:val="000000"/>
              <w:sz w:val="18"/>
              <w:szCs w:val="18"/>
            </w:rPr>
            <w:fldChar w:fldCharType="begin"/>
          </w:r>
          <w:r w:rsidRPr="00A65784">
            <w:rPr>
              <w:rFonts w:ascii="Arial" w:hAnsi="Arial" w:cs="Arial"/>
              <w:bCs/>
              <w:noProof/>
              <w:color w:val="000000"/>
              <w:sz w:val="18"/>
              <w:szCs w:val="18"/>
            </w:rPr>
            <w:instrText xml:space="preserve"> PAGE </w:instrText>
          </w:r>
          <w:r w:rsidRPr="00A65784">
            <w:rPr>
              <w:rFonts w:ascii="Arial" w:hAnsi="Arial" w:cs="Arial"/>
              <w:bCs/>
              <w:noProof/>
              <w:color w:val="000000"/>
              <w:sz w:val="18"/>
              <w:szCs w:val="18"/>
            </w:rPr>
            <w:fldChar w:fldCharType="separate"/>
          </w:r>
          <w:r>
            <w:rPr>
              <w:rFonts w:ascii="Arial" w:hAnsi="Arial" w:cs="Arial"/>
              <w:bCs/>
              <w:noProof/>
              <w:color w:val="000000"/>
              <w:sz w:val="18"/>
              <w:szCs w:val="18"/>
            </w:rPr>
            <w:t>1</w:t>
          </w:r>
          <w:r w:rsidRPr="00A65784">
            <w:rPr>
              <w:rFonts w:ascii="Arial" w:hAnsi="Arial" w:cs="Arial"/>
              <w:noProof/>
              <w:color w:val="000000"/>
              <w:sz w:val="18"/>
              <w:szCs w:val="18"/>
            </w:rPr>
            <w:fldChar w:fldCharType="end"/>
          </w:r>
          <w:r w:rsidRPr="00A65784">
            <w:rPr>
              <w:rFonts w:ascii="Arial" w:hAnsi="Arial" w:cs="Arial"/>
              <w:noProof/>
              <w:color w:val="000000"/>
              <w:sz w:val="18"/>
              <w:szCs w:val="18"/>
            </w:rPr>
            <w:t xml:space="preserve"> of </w:t>
          </w:r>
          <w:r w:rsidRPr="00A65784">
            <w:rPr>
              <w:rFonts w:ascii="Arial" w:hAnsi="Arial" w:cs="Arial"/>
              <w:bCs/>
              <w:noProof/>
              <w:color w:val="000000"/>
              <w:sz w:val="18"/>
              <w:szCs w:val="18"/>
            </w:rPr>
            <w:fldChar w:fldCharType="begin"/>
          </w:r>
          <w:r w:rsidRPr="00A65784">
            <w:rPr>
              <w:rFonts w:ascii="Arial" w:hAnsi="Arial" w:cs="Arial"/>
              <w:bCs/>
              <w:noProof/>
              <w:color w:val="000000"/>
              <w:sz w:val="18"/>
              <w:szCs w:val="18"/>
            </w:rPr>
            <w:instrText xml:space="preserve"> NUMPAGES  </w:instrText>
          </w:r>
          <w:r w:rsidRPr="00A65784">
            <w:rPr>
              <w:rFonts w:ascii="Arial" w:hAnsi="Arial" w:cs="Arial"/>
              <w:bCs/>
              <w:noProof/>
              <w:color w:val="000000"/>
              <w:sz w:val="18"/>
              <w:szCs w:val="18"/>
            </w:rPr>
            <w:fldChar w:fldCharType="separate"/>
          </w:r>
          <w:r>
            <w:rPr>
              <w:rFonts w:ascii="Arial" w:hAnsi="Arial" w:cs="Arial"/>
              <w:bCs/>
              <w:noProof/>
              <w:color w:val="000000"/>
              <w:sz w:val="18"/>
              <w:szCs w:val="18"/>
            </w:rPr>
            <w:t>5</w:t>
          </w:r>
          <w:r w:rsidRPr="00A65784">
            <w:rPr>
              <w:rFonts w:ascii="Arial" w:hAnsi="Arial" w:cs="Arial"/>
              <w:noProof/>
              <w:color w:val="000000"/>
              <w:sz w:val="18"/>
              <w:szCs w:val="18"/>
            </w:rPr>
            <w:fldChar w:fldCharType="end"/>
          </w:r>
        </w:p>
      </w:tc>
    </w:tr>
  </w:tbl>
  <w:p w14:paraId="65E66753" w14:textId="77777777" w:rsidR="00E811F8" w:rsidRDefault="00E811F8" w:rsidP="00E811F8">
    <w:pPr>
      <w:rPr>
        <w:rFonts w:ascii="Antique Olive" w:hAnsi="Antique Olive"/>
      </w:rPr>
    </w:pPr>
  </w:p>
  <w:p w14:paraId="6F58013A" w14:textId="5E10A960" w:rsidR="004A6BDA" w:rsidRPr="00E811F8" w:rsidRDefault="004A6BDA" w:rsidP="00E811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630E80"/>
    <w:multiLevelType w:val="hybridMultilevel"/>
    <w:tmpl w:val="DDDA88C2"/>
    <w:lvl w:ilvl="0" w:tplc="DFDECE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645169"/>
    <w:multiLevelType w:val="hybridMultilevel"/>
    <w:tmpl w:val="F5C2D9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563960"/>
    <w:multiLevelType w:val="hybridMultilevel"/>
    <w:tmpl w:val="E92CBCE2"/>
    <w:lvl w:ilvl="0" w:tplc="EAF0B130">
      <w:start w:val="1"/>
      <w:numFmt w:val="upperRoman"/>
      <w:lvlText w:val="%1."/>
      <w:lvlJc w:val="left"/>
      <w:pPr>
        <w:ind w:left="720" w:hanging="72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9363B89"/>
    <w:multiLevelType w:val="hybridMultilevel"/>
    <w:tmpl w:val="44DAD8D6"/>
    <w:lvl w:ilvl="0" w:tplc="464E7988">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090873"/>
    <w:multiLevelType w:val="hybridMultilevel"/>
    <w:tmpl w:val="CC7422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C12EE4"/>
    <w:multiLevelType w:val="hybridMultilevel"/>
    <w:tmpl w:val="9FEA4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9973AB"/>
    <w:multiLevelType w:val="hybridMultilevel"/>
    <w:tmpl w:val="61D47FAE"/>
    <w:lvl w:ilvl="0" w:tplc="A556410A">
      <w:start w:val="1"/>
      <w:numFmt w:val="bullet"/>
      <w:lvlText w:val="–"/>
      <w:lvlJc w:val="left"/>
      <w:pPr>
        <w:tabs>
          <w:tab w:val="num" w:pos="720"/>
        </w:tabs>
        <w:ind w:left="720" w:hanging="360"/>
      </w:pPr>
      <w:rPr>
        <w:rFonts w:ascii="Arial" w:hAnsi="Arial" w:hint="default"/>
      </w:rPr>
    </w:lvl>
    <w:lvl w:ilvl="1" w:tplc="769A9096">
      <w:start w:val="1"/>
      <w:numFmt w:val="bullet"/>
      <w:lvlText w:val="–"/>
      <w:lvlJc w:val="left"/>
      <w:pPr>
        <w:tabs>
          <w:tab w:val="num" w:pos="1440"/>
        </w:tabs>
        <w:ind w:left="1440" w:hanging="360"/>
      </w:pPr>
      <w:rPr>
        <w:rFonts w:ascii="Arial" w:hAnsi="Arial" w:hint="default"/>
      </w:rPr>
    </w:lvl>
    <w:lvl w:ilvl="2" w:tplc="5456F84C" w:tentative="1">
      <w:start w:val="1"/>
      <w:numFmt w:val="bullet"/>
      <w:lvlText w:val="–"/>
      <w:lvlJc w:val="left"/>
      <w:pPr>
        <w:tabs>
          <w:tab w:val="num" w:pos="2160"/>
        </w:tabs>
        <w:ind w:left="2160" w:hanging="360"/>
      </w:pPr>
      <w:rPr>
        <w:rFonts w:ascii="Arial" w:hAnsi="Arial" w:hint="default"/>
      </w:rPr>
    </w:lvl>
    <w:lvl w:ilvl="3" w:tplc="1174D266" w:tentative="1">
      <w:start w:val="1"/>
      <w:numFmt w:val="bullet"/>
      <w:lvlText w:val="–"/>
      <w:lvlJc w:val="left"/>
      <w:pPr>
        <w:tabs>
          <w:tab w:val="num" w:pos="2880"/>
        </w:tabs>
        <w:ind w:left="2880" w:hanging="360"/>
      </w:pPr>
      <w:rPr>
        <w:rFonts w:ascii="Arial" w:hAnsi="Arial" w:hint="default"/>
      </w:rPr>
    </w:lvl>
    <w:lvl w:ilvl="4" w:tplc="4560E2EC" w:tentative="1">
      <w:start w:val="1"/>
      <w:numFmt w:val="bullet"/>
      <w:lvlText w:val="–"/>
      <w:lvlJc w:val="left"/>
      <w:pPr>
        <w:tabs>
          <w:tab w:val="num" w:pos="3600"/>
        </w:tabs>
        <w:ind w:left="3600" w:hanging="360"/>
      </w:pPr>
      <w:rPr>
        <w:rFonts w:ascii="Arial" w:hAnsi="Arial" w:hint="default"/>
      </w:rPr>
    </w:lvl>
    <w:lvl w:ilvl="5" w:tplc="04A0AE3E" w:tentative="1">
      <w:start w:val="1"/>
      <w:numFmt w:val="bullet"/>
      <w:lvlText w:val="–"/>
      <w:lvlJc w:val="left"/>
      <w:pPr>
        <w:tabs>
          <w:tab w:val="num" w:pos="4320"/>
        </w:tabs>
        <w:ind w:left="4320" w:hanging="360"/>
      </w:pPr>
      <w:rPr>
        <w:rFonts w:ascii="Arial" w:hAnsi="Arial" w:hint="default"/>
      </w:rPr>
    </w:lvl>
    <w:lvl w:ilvl="6" w:tplc="1130D5B6" w:tentative="1">
      <w:start w:val="1"/>
      <w:numFmt w:val="bullet"/>
      <w:lvlText w:val="–"/>
      <w:lvlJc w:val="left"/>
      <w:pPr>
        <w:tabs>
          <w:tab w:val="num" w:pos="5040"/>
        </w:tabs>
        <w:ind w:left="5040" w:hanging="360"/>
      </w:pPr>
      <w:rPr>
        <w:rFonts w:ascii="Arial" w:hAnsi="Arial" w:hint="default"/>
      </w:rPr>
    </w:lvl>
    <w:lvl w:ilvl="7" w:tplc="3370C2CC" w:tentative="1">
      <w:start w:val="1"/>
      <w:numFmt w:val="bullet"/>
      <w:lvlText w:val="–"/>
      <w:lvlJc w:val="left"/>
      <w:pPr>
        <w:tabs>
          <w:tab w:val="num" w:pos="5760"/>
        </w:tabs>
        <w:ind w:left="5760" w:hanging="360"/>
      </w:pPr>
      <w:rPr>
        <w:rFonts w:ascii="Arial" w:hAnsi="Arial" w:hint="default"/>
      </w:rPr>
    </w:lvl>
    <w:lvl w:ilvl="8" w:tplc="C146404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78A0750C"/>
    <w:multiLevelType w:val="hybridMultilevel"/>
    <w:tmpl w:val="8C2AB76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670644560">
    <w:abstractNumId w:val="5"/>
  </w:num>
  <w:num w:numId="2" w16cid:durableId="1263562478">
    <w:abstractNumId w:val="4"/>
  </w:num>
  <w:num w:numId="3" w16cid:durableId="728576893">
    <w:abstractNumId w:val="6"/>
  </w:num>
  <w:num w:numId="4" w16cid:durableId="9793650">
    <w:abstractNumId w:val="1"/>
  </w:num>
  <w:num w:numId="5" w16cid:durableId="1826125236">
    <w:abstractNumId w:val="0"/>
  </w:num>
  <w:num w:numId="6" w16cid:durableId="844444009">
    <w:abstractNumId w:val="7"/>
  </w:num>
  <w:num w:numId="7" w16cid:durableId="1751387643">
    <w:abstractNumId w:val="3"/>
  </w:num>
  <w:num w:numId="8" w16cid:durableId="5040501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forms" w:enforcement="1" w:cryptProviderType="rsaAES" w:cryptAlgorithmClass="hash" w:cryptAlgorithmType="typeAny" w:cryptAlgorithmSid="14" w:cryptSpinCount="100000" w:hash="ooBZ39ks+c/MM/s5bebPwekUwiAQJpxzWwLmQjndLkE9ZJNPoUSf8hnutDxMH+AeA0Gdv/91ErZ7WveIXaZoWw==" w:salt="i1FrmJp0dVZF6oH4Ww0jUA=="/>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ztzCyNDQyNDexNLBQ0lEKTi0uzszPAykwrAUAFAa8piwAAAA="/>
  </w:docVars>
  <w:rsids>
    <w:rsidRoot w:val="0032763B"/>
    <w:rsid w:val="00016DC5"/>
    <w:rsid w:val="000236FA"/>
    <w:rsid w:val="00040200"/>
    <w:rsid w:val="000403B4"/>
    <w:rsid w:val="00045DB5"/>
    <w:rsid w:val="00050DF1"/>
    <w:rsid w:val="00062A45"/>
    <w:rsid w:val="00076FD6"/>
    <w:rsid w:val="00077A7B"/>
    <w:rsid w:val="00080FC3"/>
    <w:rsid w:val="0008124B"/>
    <w:rsid w:val="000849CB"/>
    <w:rsid w:val="00093DF1"/>
    <w:rsid w:val="00096C63"/>
    <w:rsid w:val="000B1B70"/>
    <w:rsid w:val="000B2525"/>
    <w:rsid w:val="000C3B2E"/>
    <w:rsid w:val="000D7691"/>
    <w:rsid w:val="000E5898"/>
    <w:rsid w:val="000E7E08"/>
    <w:rsid w:val="000F3099"/>
    <w:rsid w:val="0010672B"/>
    <w:rsid w:val="0010768A"/>
    <w:rsid w:val="00112AC1"/>
    <w:rsid w:val="00131868"/>
    <w:rsid w:val="00135222"/>
    <w:rsid w:val="0013A4B0"/>
    <w:rsid w:val="001547DA"/>
    <w:rsid w:val="00164690"/>
    <w:rsid w:val="001666C7"/>
    <w:rsid w:val="001737DD"/>
    <w:rsid w:val="00173D66"/>
    <w:rsid w:val="00175C67"/>
    <w:rsid w:val="001809AF"/>
    <w:rsid w:val="0018422A"/>
    <w:rsid w:val="00185C3C"/>
    <w:rsid w:val="00186862"/>
    <w:rsid w:val="00191A32"/>
    <w:rsid w:val="00196D07"/>
    <w:rsid w:val="001A624D"/>
    <w:rsid w:val="001A6380"/>
    <w:rsid w:val="001A77B8"/>
    <w:rsid w:val="001B0EAD"/>
    <w:rsid w:val="001B28CD"/>
    <w:rsid w:val="001C4204"/>
    <w:rsid w:val="001D10B3"/>
    <w:rsid w:val="001E0DB5"/>
    <w:rsid w:val="001E1A42"/>
    <w:rsid w:val="001E6317"/>
    <w:rsid w:val="001E7057"/>
    <w:rsid w:val="001F7C52"/>
    <w:rsid w:val="00206A61"/>
    <w:rsid w:val="00207489"/>
    <w:rsid w:val="00207C9D"/>
    <w:rsid w:val="00207D20"/>
    <w:rsid w:val="0021310A"/>
    <w:rsid w:val="002141CC"/>
    <w:rsid w:val="002308F4"/>
    <w:rsid w:val="00244CAB"/>
    <w:rsid w:val="00245372"/>
    <w:rsid w:val="00251F7E"/>
    <w:rsid w:val="00260E6A"/>
    <w:rsid w:val="002615FC"/>
    <w:rsid w:val="00273DA3"/>
    <w:rsid w:val="00297B03"/>
    <w:rsid w:val="002A2A18"/>
    <w:rsid w:val="002B3AF7"/>
    <w:rsid w:val="002B5467"/>
    <w:rsid w:val="002B7AA5"/>
    <w:rsid w:val="002C6851"/>
    <w:rsid w:val="002D2865"/>
    <w:rsid w:val="002D2B8F"/>
    <w:rsid w:val="002D3C80"/>
    <w:rsid w:val="002D3EAE"/>
    <w:rsid w:val="002D6177"/>
    <w:rsid w:val="002F0156"/>
    <w:rsid w:val="002F2801"/>
    <w:rsid w:val="0030014B"/>
    <w:rsid w:val="00305FBD"/>
    <w:rsid w:val="003236E8"/>
    <w:rsid w:val="0032763B"/>
    <w:rsid w:val="00327AF7"/>
    <w:rsid w:val="00334B4E"/>
    <w:rsid w:val="0034172C"/>
    <w:rsid w:val="00341FFB"/>
    <w:rsid w:val="00354749"/>
    <w:rsid w:val="00376C22"/>
    <w:rsid w:val="00386BA6"/>
    <w:rsid w:val="003876D8"/>
    <w:rsid w:val="003951A1"/>
    <w:rsid w:val="00397189"/>
    <w:rsid w:val="00397EB5"/>
    <w:rsid w:val="003A1B85"/>
    <w:rsid w:val="003A29B7"/>
    <w:rsid w:val="003B0FFD"/>
    <w:rsid w:val="003B4B17"/>
    <w:rsid w:val="003C2968"/>
    <w:rsid w:val="003D0F3D"/>
    <w:rsid w:val="003D2185"/>
    <w:rsid w:val="003D35A9"/>
    <w:rsid w:val="003D7411"/>
    <w:rsid w:val="003F0BD8"/>
    <w:rsid w:val="003F260F"/>
    <w:rsid w:val="003F4390"/>
    <w:rsid w:val="003F57AF"/>
    <w:rsid w:val="0040637E"/>
    <w:rsid w:val="004229FA"/>
    <w:rsid w:val="0042711E"/>
    <w:rsid w:val="00437F7D"/>
    <w:rsid w:val="004611D8"/>
    <w:rsid w:val="00472BD2"/>
    <w:rsid w:val="00492458"/>
    <w:rsid w:val="00494B5B"/>
    <w:rsid w:val="00495334"/>
    <w:rsid w:val="0049739A"/>
    <w:rsid w:val="004A6BDA"/>
    <w:rsid w:val="004B769E"/>
    <w:rsid w:val="004D0750"/>
    <w:rsid w:val="004D2D5F"/>
    <w:rsid w:val="004D3461"/>
    <w:rsid w:val="004D4410"/>
    <w:rsid w:val="004D4F6D"/>
    <w:rsid w:val="004E3085"/>
    <w:rsid w:val="004F0388"/>
    <w:rsid w:val="004F401A"/>
    <w:rsid w:val="004F4297"/>
    <w:rsid w:val="004F46C2"/>
    <w:rsid w:val="00505726"/>
    <w:rsid w:val="00507981"/>
    <w:rsid w:val="00507B2F"/>
    <w:rsid w:val="0051395F"/>
    <w:rsid w:val="00515941"/>
    <w:rsid w:val="00515A95"/>
    <w:rsid w:val="0051667C"/>
    <w:rsid w:val="00517234"/>
    <w:rsid w:val="00520F80"/>
    <w:rsid w:val="0052684C"/>
    <w:rsid w:val="00537E4E"/>
    <w:rsid w:val="00542FCA"/>
    <w:rsid w:val="0054363C"/>
    <w:rsid w:val="005453FE"/>
    <w:rsid w:val="00545EC4"/>
    <w:rsid w:val="005473A7"/>
    <w:rsid w:val="00556CF0"/>
    <w:rsid w:val="0056400C"/>
    <w:rsid w:val="00567FBB"/>
    <w:rsid w:val="005930EC"/>
    <w:rsid w:val="005B507B"/>
    <w:rsid w:val="005C0970"/>
    <w:rsid w:val="005C4188"/>
    <w:rsid w:val="005C6822"/>
    <w:rsid w:val="005D05F2"/>
    <w:rsid w:val="005D4B94"/>
    <w:rsid w:val="005D635C"/>
    <w:rsid w:val="005E6393"/>
    <w:rsid w:val="00600425"/>
    <w:rsid w:val="00600859"/>
    <w:rsid w:val="00602725"/>
    <w:rsid w:val="00611BB8"/>
    <w:rsid w:val="00615F10"/>
    <w:rsid w:val="006230F1"/>
    <w:rsid w:val="00623A2A"/>
    <w:rsid w:val="00634259"/>
    <w:rsid w:val="00635A4C"/>
    <w:rsid w:val="0064255B"/>
    <w:rsid w:val="0064682C"/>
    <w:rsid w:val="006503B1"/>
    <w:rsid w:val="0066161F"/>
    <w:rsid w:val="00663C71"/>
    <w:rsid w:val="0067137E"/>
    <w:rsid w:val="00680607"/>
    <w:rsid w:val="006827A2"/>
    <w:rsid w:val="0069304C"/>
    <w:rsid w:val="006959F8"/>
    <w:rsid w:val="006B6440"/>
    <w:rsid w:val="006C0F17"/>
    <w:rsid w:val="006C5BFE"/>
    <w:rsid w:val="006D00B9"/>
    <w:rsid w:val="006D0CDD"/>
    <w:rsid w:val="007112BB"/>
    <w:rsid w:val="00711D50"/>
    <w:rsid w:val="00716BA0"/>
    <w:rsid w:val="00723990"/>
    <w:rsid w:val="0072479D"/>
    <w:rsid w:val="00731C4E"/>
    <w:rsid w:val="00766073"/>
    <w:rsid w:val="007660FB"/>
    <w:rsid w:val="00766541"/>
    <w:rsid w:val="007736C4"/>
    <w:rsid w:val="00775772"/>
    <w:rsid w:val="007760CE"/>
    <w:rsid w:val="00780BD3"/>
    <w:rsid w:val="0078159A"/>
    <w:rsid w:val="007822BC"/>
    <w:rsid w:val="00793ED6"/>
    <w:rsid w:val="00795DF7"/>
    <w:rsid w:val="007961B0"/>
    <w:rsid w:val="00797ED4"/>
    <w:rsid w:val="007A07D2"/>
    <w:rsid w:val="007A1A4A"/>
    <w:rsid w:val="007D1484"/>
    <w:rsid w:val="007D2E26"/>
    <w:rsid w:val="007F181D"/>
    <w:rsid w:val="007F5512"/>
    <w:rsid w:val="00801FA0"/>
    <w:rsid w:val="00803E61"/>
    <w:rsid w:val="00816743"/>
    <w:rsid w:val="00841714"/>
    <w:rsid w:val="008508B7"/>
    <w:rsid w:val="00851E79"/>
    <w:rsid w:val="0085285F"/>
    <w:rsid w:val="00852A1D"/>
    <w:rsid w:val="0085464D"/>
    <w:rsid w:val="00863E2A"/>
    <w:rsid w:val="00867067"/>
    <w:rsid w:val="008713D8"/>
    <w:rsid w:val="00883D1B"/>
    <w:rsid w:val="008858F4"/>
    <w:rsid w:val="00886BFD"/>
    <w:rsid w:val="00887ABA"/>
    <w:rsid w:val="00897C53"/>
    <w:rsid w:val="008A65BF"/>
    <w:rsid w:val="008A7B7E"/>
    <w:rsid w:val="008C11CA"/>
    <w:rsid w:val="008C4435"/>
    <w:rsid w:val="008D4A42"/>
    <w:rsid w:val="008F0D80"/>
    <w:rsid w:val="008F2749"/>
    <w:rsid w:val="009323F1"/>
    <w:rsid w:val="00946B1A"/>
    <w:rsid w:val="00947B2B"/>
    <w:rsid w:val="009664D4"/>
    <w:rsid w:val="00994AD9"/>
    <w:rsid w:val="00996099"/>
    <w:rsid w:val="009968C7"/>
    <w:rsid w:val="009A063D"/>
    <w:rsid w:val="009A094B"/>
    <w:rsid w:val="009A2822"/>
    <w:rsid w:val="009B104D"/>
    <w:rsid w:val="009B6F45"/>
    <w:rsid w:val="009C03B2"/>
    <w:rsid w:val="009C08AC"/>
    <w:rsid w:val="009C2404"/>
    <w:rsid w:val="009C75F9"/>
    <w:rsid w:val="009D3D9E"/>
    <w:rsid w:val="009D5828"/>
    <w:rsid w:val="009D58C4"/>
    <w:rsid w:val="009F11A1"/>
    <w:rsid w:val="00A0112B"/>
    <w:rsid w:val="00A02375"/>
    <w:rsid w:val="00A02378"/>
    <w:rsid w:val="00A02A5E"/>
    <w:rsid w:val="00A05426"/>
    <w:rsid w:val="00A07961"/>
    <w:rsid w:val="00A117E5"/>
    <w:rsid w:val="00A13FE3"/>
    <w:rsid w:val="00A154BD"/>
    <w:rsid w:val="00A26025"/>
    <w:rsid w:val="00A348EA"/>
    <w:rsid w:val="00A36833"/>
    <w:rsid w:val="00A52F5A"/>
    <w:rsid w:val="00A551EC"/>
    <w:rsid w:val="00A563CD"/>
    <w:rsid w:val="00A628DD"/>
    <w:rsid w:val="00A64BDD"/>
    <w:rsid w:val="00A65784"/>
    <w:rsid w:val="00A738A1"/>
    <w:rsid w:val="00A7558B"/>
    <w:rsid w:val="00A80FB6"/>
    <w:rsid w:val="00A87A12"/>
    <w:rsid w:val="00AA097B"/>
    <w:rsid w:val="00AA4250"/>
    <w:rsid w:val="00AB5109"/>
    <w:rsid w:val="00AB71D9"/>
    <w:rsid w:val="00AC7F17"/>
    <w:rsid w:val="00AC7FEC"/>
    <w:rsid w:val="00AD2097"/>
    <w:rsid w:val="00AE3A54"/>
    <w:rsid w:val="00AF4DFC"/>
    <w:rsid w:val="00AF6828"/>
    <w:rsid w:val="00B018FE"/>
    <w:rsid w:val="00B022C9"/>
    <w:rsid w:val="00B03884"/>
    <w:rsid w:val="00B10B45"/>
    <w:rsid w:val="00B13FF9"/>
    <w:rsid w:val="00B33A50"/>
    <w:rsid w:val="00B354E9"/>
    <w:rsid w:val="00B3720B"/>
    <w:rsid w:val="00B41391"/>
    <w:rsid w:val="00B46776"/>
    <w:rsid w:val="00B468C5"/>
    <w:rsid w:val="00B545FB"/>
    <w:rsid w:val="00B65422"/>
    <w:rsid w:val="00B748A5"/>
    <w:rsid w:val="00B74EEB"/>
    <w:rsid w:val="00B76E82"/>
    <w:rsid w:val="00B81CE8"/>
    <w:rsid w:val="00B83201"/>
    <w:rsid w:val="00B8360C"/>
    <w:rsid w:val="00B86665"/>
    <w:rsid w:val="00B949BB"/>
    <w:rsid w:val="00BA3208"/>
    <w:rsid w:val="00BC451F"/>
    <w:rsid w:val="00BD1958"/>
    <w:rsid w:val="00BE43E6"/>
    <w:rsid w:val="00BF089E"/>
    <w:rsid w:val="00BF3A10"/>
    <w:rsid w:val="00C1454A"/>
    <w:rsid w:val="00C16809"/>
    <w:rsid w:val="00C20DD3"/>
    <w:rsid w:val="00C30216"/>
    <w:rsid w:val="00C3287B"/>
    <w:rsid w:val="00C32A7C"/>
    <w:rsid w:val="00C344F9"/>
    <w:rsid w:val="00C34901"/>
    <w:rsid w:val="00C35A5D"/>
    <w:rsid w:val="00C36DA6"/>
    <w:rsid w:val="00C37F8C"/>
    <w:rsid w:val="00C424AC"/>
    <w:rsid w:val="00C450E0"/>
    <w:rsid w:val="00C46D50"/>
    <w:rsid w:val="00C56F67"/>
    <w:rsid w:val="00C641F7"/>
    <w:rsid w:val="00C77A40"/>
    <w:rsid w:val="00C814DE"/>
    <w:rsid w:val="00C84FE5"/>
    <w:rsid w:val="00C85481"/>
    <w:rsid w:val="00C86642"/>
    <w:rsid w:val="00C9005E"/>
    <w:rsid w:val="00C92F4A"/>
    <w:rsid w:val="00CA5528"/>
    <w:rsid w:val="00CB65AC"/>
    <w:rsid w:val="00CC7BDE"/>
    <w:rsid w:val="00CD7C46"/>
    <w:rsid w:val="00D079A1"/>
    <w:rsid w:val="00D17969"/>
    <w:rsid w:val="00D23F9A"/>
    <w:rsid w:val="00D32A5D"/>
    <w:rsid w:val="00D419E4"/>
    <w:rsid w:val="00D45970"/>
    <w:rsid w:val="00D459D7"/>
    <w:rsid w:val="00D51390"/>
    <w:rsid w:val="00D75A2B"/>
    <w:rsid w:val="00D81BEE"/>
    <w:rsid w:val="00D853D7"/>
    <w:rsid w:val="00DB4A1D"/>
    <w:rsid w:val="00DC110A"/>
    <w:rsid w:val="00DD18F6"/>
    <w:rsid w:val="00DD328E"/>
    <w:rsid w:val="00DD7DAB"/>
    <w:rsid w:val="00DE1A0C"/>
    <w:rsid w:val="00DE2FD9"/>
    <w:rsid w:val="00DF38F4"/>
    <w:rsid w:val="00E040B3"/>
    <w:rsid w:val="00E05C8F"/>
    <w:rsid w:val="00E107BA"/>
    <w:rsid w:val="00E1124E"/>
    <w:rsid w:val="00E219BF"/>
    <w:rsid w:val="00E36E89"/>
    <w:rsid w:val="00E425E4"/>
    <w:rsid w:val="00E56818"/>
    <w:rsid w:val="00E60875"/>
    <w:rsid w:val="00E628F1"/>
    <w:rsid w:val="00E6502D"/>
    <w:rsid w:val="00E7037A"/>
    <w:rsid w:val="00E720C9"/>
    <w:rsid w:val="00E72F7E"/>
    <w:rsid w:val="00E757B3"/>
    <w:rsid w:val="00E75B86"/>
    <w:rsid w:val="00E80B37"/>
    <w:rsid w:val="00E811F8"/>
    <w:rsid w:val="00E87A32"/>
    <w:rsid w:val="00EA3B0B"/>
    <w:rsid w:val="00EC0CD6"/>
    <w:rsid w:val="00ED176F"/>
    <w:rsid w:val="00F006AC"/>
    <w:rsid w:val="00F15DE9"/>
    <w:rsid w:val="00F2015B"/>
    <w:rsid w:val="00F31608"/>
    <w:rsid w:val="00F34DFA"/>
    <w:rsid w:val="00F4028F"/>
    <w:rsid w:val="00F40DD6"/>
    <w:rsid w:val="00F413EE"/>
    <w:rsid w:val="00F464D5"/>
    <w:rsid w:val="00F51275"/>
    <w:rsid w:val="00F52530"/>
    <w:rsid w:val="00F56E15"/>
    <w:rsid w:val="00F64390"/>
    <w:rsid w:val="00F6558E"/>
    <w:rsid w:val="00F8433E"/>
    <w:rsid w:val="00F86AD3"/>
    <w:rsid w:val="00F92994"/>
    <w:rsid w:val="00F93EA8"/>
    <w:rsid w:val="00FA4D1E"/>
    <w:rsid w:val="00FA5A77"/>
    <w:rsid w:val="00FB1A70"/>
    <w:rsid w:val="00FB67B4"/>
    <w:rsid w:val="00FC129D"/>
    <w:rsid w:val="00FD4A35"/>
    <w:rsid w:val="00FD7686"/>
    <w:rsid w:val="00FE3770"/>
    <w:rsid w:val="00FF719F"/>
    <w:rsid w:val="02A4F9C9"/>
    <w:rsid w:val="03107D60"/>
    <w:rsid w:val="032AC369"/>
    <w:rsid w:val="032BA48A"/>
    <w:rsid w:val="0372E09F"/>
    <w:rsid w:val="03B4F27A"/>
    <w:rsid w:val="045BEB75"/>
    <w:rsid w:val="04989579"/>
    <w:rsid w:val="04DD8C68"/>
    <w:rsid w:val="05CB918A"/>
    <w:rsid w:val="05E8CCCA"/>
    <w:rsid w:val="066F4434"/>
    <w:rsid w:val="06EA6A61"/>
    <w:rsid w:val="06F44DF1"/>
    <w:rsid w:val="07C0EE60"/>
    <w:rsid w:val="07EA5F5D"/>
    <w:rsid w:val="086652CF"/>
    <w:rsid w:val="087BBB15"/>
    <w:rsid w:val="08C75212"/>
    <w:rsid w:val="09127988"/>
    <w:rsid w:val="0B76C58C"/>
    <w:rsid w:val="0E077D87"/>
    <w:rsid w:val="0E40AFF8"/>
    <w:rsid w:val="0E8D7379"/>
    <w:rsid w:val="0ECA0C9C"/>
    <w:rsid w:val="0EFC58D9"/>
    <w:rsid w:val="0F05D686"/>
    <w:rsid w:val="0F8DE492"/>
    <w:rsid w:val="0FADA22B"/>
    <w:rsid w:val="0FDE1B3B"/>
    <w:rsid w:val="10B98298"/>
    <w:rsid w:val="119B1F73"/>
    <w:rsid w:val="11C66DE8"/>
    <w:rsid w:val="11D31607"/>
    <w:rsid w:val="125552F9"/>
    <w:rsid w:val="12D9D0D0"/>
    <w:rsid w:val="12E457C9"/>
    <w:rsid w:val="1311554B"/>
    <w:rsid w:val="14AB1C2C"/>
    <w:rsid w:val="156475B3"/>
    <w:rsid w:val="1564FD51"/>
    <w:rsid w:val="1614388F"/>
    <w:rsid w:val="161E4039"/>
    <w:rsid w:val="179C0660"/>
    <w:rsid w:val="18151702"/>
    <w:rsid w:val="183856F9"/>
    <w:rsid w:val="1869C0C4"/>
    <w:rsid w:val="19308AD8"/>
    <w:rsid w:val="19BC65CF"/>
    <w:rsid w:val="1A305EF2"/>
    <w:rsid w:val="1BA981AE"/>
    <w:rsid w:val="1C969995"/>
    <w:rsid w:val="1D2BE4F3"/>
    <w:rsid w:val="1D3B92BD"/>
    <w:rsid w:val="1D6EA2DD"/>
    <w:rsid w:val="1E25DB80"/>
    <w:rsid w:val="1E85D8AC"/>
    <w:rsid w:val="1E9870B2"/>
    <w:rsid w:val="1F0AFE49"/>
    <w:rsid w:val="1F20EE44"/>
    <w:rsid w:val="1FA81447"/>
    <w:rsid w:val="1FB16D29"/>
    <w:rsid w:val="1FB9AAEA"/>
    <w:rsid w:val="202CDE28"/>
    <w:rsid w:val="203E3AA2"/>
    <w:rsid w:val="20DCD91C"/>
    <w:rsid w:val="20E60647"/>
    <w:rsid w:val="216A3869"/>
    <w:rsid w:val="21A5619C"/>
    <w:rsid w:val="223205FB"/>
    <w:rsid w:val="22949108"/>
    <w:rsid w:val="22BE44C1"/>
    <w:rsid w:val="22E80D3D"/>
    <w:rsid w:val="233382FB"/>
    <w:rsid w:val="24B81495"/>
    <w:rsid w:val="253E3ADE"/>
    <w:rsid w:val="2625224A"/>
    <w:rsid w:val="2633A8FF"/>
    <w:rsid w:val="26448AA1"/>
    <w:rsid w:val="2724D1A4"/>
    <w:rsid w:val="2791B5E4"/>
    <w:rsid w:val="27C2F94E"/>
    <w:rsid w:val="27DD9681"/>
    <w:rsid w:val="293217B1"/>
    <w:rsid w:val="29C15A3B"/>
    <w:rsid w:val="29CEF8B3"/>
    <w:rsid w:val="2AB96E0A"/>
    <w:rsid w:val="2BEE8FD4"/>
    <w:rsid w:val="2C553E6B"/>
    <w:rsid w:val="2CD2C98B"/>
    <w:rsid w:val="2CF393ED"/>
    <w:rsid w:val="2D1DC899"/>
    <w:rsid w:val="2D70B267"/>
    <w:rsid w:val="2EA52D0D"/>
    <w:rsid w:val="2EEEB5D8"/>
    <w:rsid w:val="2FE61F6E"/>
    <w:rsid w:val="316DD7A3"/>
    <w:rsid w:val="31A01C57"/>
    <w:rsid w:val="323BDE76"/>
    <w:rsid w:val="333BECB8"/>
    <w:rsid w:val="33592CB9"/>
    <w:rsid w:val="3400D03E"/>
    <w:rsid w:val="342F996A"/>
    <w:rsid w:val="360760A9"/>
    <w:rsid w:val="3716516A"/>
    <w:rsid w:val="3717741B"/>
    <w:rsid w:val="374A1179"/>
    <w:rsid w:val="379196B6"/>
    <w:rsid w:val="37DE8DC4"/>
    <w:rsid w:val="382FEBDB"/>
    <w:rsid w:val="38C4F380"/>
    <w:rsid w:val="3928802B"/>
    <w:rsid w:val="3A764C5D"/>
    <w:rsid w:val="3B9D1B31"/>
    <w:rsid w:val="3BD8CD09"/>
    <w:rsid w:val="3C562BF0"/>
    <w:rsid w:val="3D617870"/>
    <w:rsid w:val="3D8CBE15"/>
    <w:rsid w:val="3DC9D311"/>
    <w:rsid w:val="3E183C07"/>
    <w:rsid w:val="3E25B7C8"/>
    <w:rsid w:val="3EF1B5C8"/>
    <w:rsid w:val="3F3BE8CB"/>
    <w:rsid w:val="3F60CE22"/>
    <w:rsid w:val="413A9C1C"/>
    <w:rsid w:val="427C5297"/>
    <w:rsid w:val="439C0AAA"/>
    <w:rsid w:val="441A1CE4"/>
    <w:rsid w:val="44970164"/>
    <w:rsid w:val="45413FE1"/>
    <w:rsid w:val="4565A1FC"/>
    <w:rsid w:val="45C82697"/>
    <w:rsid w:val="462972EF"/>
    <w:rsid w:val="46F4CD4A"/>
    <w:rsid w:val="46FE8EDD"/>
    <w:rsid w:val="476852F4"/>
    <w:rsid w:val="491CC99C"/>
    <w:rsid w:val="498E3CDF"/>
    <w:rsid w:val="49DDF5E4"/>
    <w:rsid w:val="4A3145D8"/>
    <w:rsid w:val="4A7E8D12"/>
    <w:rsid w:val="4B242EF1"/>
    <w:rsid w:val="4B4153BF"/>
    <w:rsid w:val="4D487C96"/>
    <w:rsid w:val="4E60C076"/>
    <w:rsid w:val="4FD7DEA8"/>
    <w:rsid w:val="51B25BFF"/>
    <w:rsid w:val="51C9F014"/>
    <w:rsid w:val="5234C2EB"/>
    <w:rsid w:val="529E34EA"/>
    <w:rsid w:val="52F06131"/>
    <w:rsid w:val="53333D47"/>
    <w:rsid w:val="535E7F25"/>
    <w:rsid w:val="54587675"/>
    <w:rsid w:val="546F8D96"/>
    <w:rsid w:val="56884B2F"/>
    <w:rsid w:val="577A42D2"/>
    <w:rsid w:val="5781AF71"/>
    <w:rsid w:val="5840801A"/>
    <w:rsid w:val="58C3E23A"/>
    <w:rsid w:val="58F12311"/>
    <w:rsid w:val="5A307281"/>
    <w:rsid w:val="5A5BC85F"/>
    <w:rsid w:val="5C7A9632"/>
    <w:rsid w:val="5D7C89AB"/>
    <w:rsid w:val="5EB78CDE"/>
    <w:rsid w:val="5F67232B"/>
    <w:rsid w:val="5FCFE196"/>
    <w:rsid w:val="5FDA7862"/>
    <w:rsid w:val="6035DFBF"/>
    <w:rsid w:val="6057400F"/>
    <w:rsid w:val="609812D2"/>
    <w:rsid w:val="609A0A60"/>
    <w:rsid w:val="61A32103"/>
    <w:rsid w:val="62797B82"/>
    <w:rsid w:val="62BD2469"/>
    <w:rsid w:val="63E28152"/>
    <w:rsid w:val="67B5E241"/>
    <w:rsid w:val="685999D4"/>
    <w:rsid w:val="685A95B0"/>
    <w:rsid w:val="6995F0CD"/>
    <w:rsid w:val="69EA8A6D"/>
    <w:rsid w:val="6A28EC11"/>
    <w:rsid w:val="6B2A1B55"/>
    <w:rsid w:val="6BD50295"/>
    <w:rsid w:val="6CA7546A"/>
    <w:rsid w:val="6CB500AA"/>
    <w:rsid w:val="6D072B9A"/>
    <w:rsid w:val="6D2E6F16"/>
    <w:rsid w:val="6D4B394C"/>
    <w:rsid w:val="6F0AA1DD"/>
    <w:rsid w:val="6F3429C3"/>
    <w:rsid w:val="6F549C51"/>
    <w:rsid w:val="6FFF15F0"/>
    <w:rsid w:val="7189128E"/>
    <w:rsid w:val="72125FAB"/>
    <w:rsid w:val="722F4CB7"/>
    <w:rsid w:val="723A7C82"/>
    <w:rsid w:val="74239AD0"/>
    <w:rsid w:val="7473632C"/>
    <w:rsid w:val="747CE4D5"/>
    <w:rsid w:val="74ABEBD5"/>
    <w:rsid w:val="75EC0B2A"/>
    <w:rsid w:val="76430EB0"/>
    <w:rsid w:val="76E9842A"/>
    <w:rsid w:val="772565A6"/>
    <w:rsid w:val="77FB8336"/>
    <w:rsid w:val="7819C0C4"/>
    <w:rsid w:val="78232E45"/>
    <w:rsid w:val="78F62C02"/>
    <w:rsid w:val="796247EC"/>
    <w:rsid w:val="79961478"/>
    <w:rsid w:val="79FD58C7"/>
    <w:rsid w:val="7A45D599"/>
    <w:rsid w:val="7AD3C578"/>
    <w:rsid w:val="7AEC5FA6"/>
    <w:rsid w:val="7B100C6E"/>
    <w:rsid w:val="7CB6E233"/>
    <w:rsid w:val="7D29CF8D"/>
    <w:rsid w:val="7DBD424B"/>
    <w:rsid w:val="7DDA66B7"/>
    <w:rsid w:val="7F84BF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62CB10"/>
  <w15:chartTrackingRefBased/>
  <w15:docId w15:val="{6054FA77-39AB-4815-982B-1AC0EB40F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7EB5"/>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D23F9A"/>
    <w:pPr>
      <w:keepNext/>
      <w:outlineLvl w:val="2"/>
    </w:pPr>
    <w:rPr>
      <w:rFonts w:ascii="Antique Olive" w:hAnsi="Antique Olive"/>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23F9A"/>
    <w:rPr>
      <w:rFonts w:ascii="Antique Olive" w:eastAsia="Times New Roman" w:hAnsi="Antique Olive" w:cs="Times New Roman"/>
      <w:sz w:val="24"/>
      <w:szCs w:val="20"/>
    </w:rPr>
  </w:style>
  <w:style w:type="paragraph" w:styleId="Header">
    <w:name w:val="header"/>
    <w:basedOn w:val="Normal"/>
    <w:link w:val="HeaderChar"/>
    <w:uiPriority w:val="99"/>
    <w:rsid w:val="00D23F9A"/>
    <w:pPr>
      <w:tabs>
        <w:tab w:val="center" w:pos="4320"/>
        <w:tab w:val="right" w:pos="8640"/>
      </w:tabs>
    </w:pPr>
    <w:rPr>
      <w:lang w:val="x-none" w:eastAsia="x-none"/>
    </w:rPr>
  </w:style>
  <w:style w:type="character" w:customStyle="1" w:styleId="HeaderChar">
    <w:name w:val="Header Char"/>
    <w:basedOn w:val="DefaultParagraphFont"/>
    <w:link w:val="Header"/>
    <w:uiPriority w:val="99"/>
    <w:rsid w:val="00D23F9A"/>
    <w:rPr>
      <w:rFonts w:ascii="Times New Roman" w:eastAsia="Times New Roman" w:hAnsi="Times New Roman" w:cs="Times New Roman"/>
      <w:sz w:val="24"/>
      <w:szCs w:val="24"/>
      <w:lang w:val="x-none" w:eastAsia="x-none"/>
    </w:rPr>
  </w:style>
  <w:style w:type="paragraph" w:styleId="Footer">
    <w:name w:val="footer"/>
    <w:basedOn w:val="Normal"/>
    <w:link w:val="FooterChar"/>
    <w:uiPriority w:val="99"/>
    <w:rsid w:val="00D23F9A"/>
    <w:pPr>
      <w:tabs>
        <w:tab w:val="center" w:pos="4320"/>
        <w:tab w:val="right" w:pos="8640"/>
      </w:tabs>
    </w:pPr>
  </w:style>
  <w:style w:type="character" w:customStyle="1" w:styleId="FooterChar">
    <w:name w:val="Footer Char"/>
    <w:basedOn w:val="DefaultParagraphFont"/>
    <w:link w:val="Footer"/>
    <w:uiPriority w:val="99"/>
    <w:rsid w:val="00D23F9A"/>
    <w:rPr>
      <w:rFonts w:ascii="Times New Roman" w:eastAsia="Times New Roman" w:hAnsi="Times New Roman" w:cs="Times New Roman"/>
      <w:sz w:val="24"/>
      <w:szCs w:val="24"/>
    </w:rPr>
  </w:style>
  <w:style w:type="character" w:styleId="Hyperlink">
    <w:name w:val="Hyperlink"/>
    <w:rsid w:val="00D23F9A"/>
    <w:rPr>
      <w:color w:val="0000FF"/>
      <w:u w:val="single"/>
    </w:rPr>
  </w:style>
  <w:style w:type="character" w:styleId="CommentReference">
    <w:name w:val="annotation reference"/>
    <w:basedOn w:val="DefaultParagraphFont"/>
    <w:uiPriority w:val="99"/>
    <w:semiHidden/>
    <w:unhideWhenUsed/>
    <w:rsid w:val="00A26025"/>
    <w:rPr>
      <w:sz w:val="16"/>
      <w:szCs w:val="16"/>
    </w:rPr>
  </w:style>
  <w:style w:type="paragraph" w:styleId="CommentText">
    <w:name w:val="annotation text"/>
    <w:basedOn w:val="Normal"/>
    <w:link w:val="CommentTextChar"/>
    <w:uiPriority w:val="99"/>
    <w:unhideWhenUsed/>
    <w:rsid w:val="00A26025"/>
    <w:rPr>
      <w:sz w:val="20"/>
      <w:szCs w:val="20"/>
    </w:rPr>
  </w:style>
  <w:style w:type="character" w:customStyle="1" w:styleId="CommentTextChar">
    <w:name w:val="Comment Text Char"/>
    <w:basedOn w:val="DefaultParagraphFont"/>
    <w:link w:val="CommentText"/>
    <w:uiPriority w:val="99"/>
    <w:rsid w:val="00A2602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26025"/>
    <w:rPr>
      <w:b/>
      <w:bCs/>
    </w:rPr>
  </w:style>
  <w:style w:type="character" w:customStyle="1" w:styleId="CommentSubjectChar">
    <w:name w:val="Comment Subject Char"/>
    <w:basedOn w:val="CommentTextChar"/>
    <w:link w:val="CommentSubject"/>
    <w:uiPriority w:val="99"/>
    <w:semiHidden/>
    <w:rsid w:val="00A26025"/>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A260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6025"/>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994AD9"/>
    <w:rPr>
      <w:color w:val="605E5C"/>
      <w:shd w:val="clear" w:color="auto" w:fill="E1DFDD"/>
    </w:rPr>
  </w:style>
  <w:style w:type="character" w:styleId="FollowedHyperlink">
    <w:name w:val="FollowedHyperlink"/>
    <w:basedOn w:val="DefaultParagraphFont"/>
    <w:uiPriority w:val="99"/>
    <w:semiHidden/>
    <w:unhideWhenUsed/>
    <w:rsid w:val="00C32A7C"/>
    <w:rPr>
      <w:color w:val="954F72" w:themeColor="followedHyperlink"/>
      <w:u w:val="single"/>
    </w:rPr>
  </w:style>
  <w:style w:type="paragraph" w:styleId="ListParagraph">
    <w:name w:val="List Paragraph"/>
    <w:basedOn w:val="Normal"/>
    <w:uiPriority w:val="34"/>
    <w:qFormat/>
    <w:rsid w:val="005C0970"/>
    <w:pPr>
      <w:ind w:left="720"/>
      <w:contextualSpacing/>
    </w:pPr>
  </w:style>
  <w:style w:type="paragraph" w:styleId="Revision">
    <w:name w:val="Revision"/>
    <w:hidden/>
    <w:uiPriority w:val="99"/>
    <w:semiHidden/>
    <w:rsid w:val="003F0BD8"/>
    <w:pPr>
      <w:spacing w:after="0"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4F0388"/>
  </w:style>
  <w:style w:type="character" w:customStyle="1" w:styleId="eop">
    <w:name w:val="eop"/>
    <w:basedOn w:val="DefaultParagraphFont"/>
    <w:rsid w:val="004F0388"/>
  </w:style>
  <w:style w:type="character" w:styleId="PlaceholderText">
    <w:name w:val="Placeholder Text"/>
    <w:basedOn w:val="DefaultParagraphFont"/>
    <w:uiPriority w:val="99"/>
    <w:semiHidden/>
    <w:rsid w:val="00B4139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402252">
      <w:bodyDiv w:val="1"/>
      <w:marLeft w:val="0"/>
      <w:marRight w:val="0"/>
      <w:marTop w:val="0"/>
      <w:marBottom w:val="0"/>
      <w:divBdr>
        <w:top w:val="none" w:sz="0" w:space="0" w:color="auto"/>
        <w:left w:val="none" w:sz="0" w:space="0" w:color="auto"/>
        <w:bottom w:val="none" w:sz="0" w:space="0" w:color="auto"/>
        <w:right w:val="none" w:sz="0" w:space="0" w:color="auto"/>
      </w:divBdr>
    </w:div>
    <w:div w:id="655183215">
      <w:bodyDiv w:val="1"/>
      <w:marLeft w:val="0"/>
      <w:marRight w:val="0"/>
      <w:marTop w:val="0"/>
      <w:marBottom w:val="0"/>
      <w:divBdr>
        <w:top w:val="none" w:sz="0" w:space="0" w:color="auto"/>
        <w:left w:val="none" w:sz="0" w:space="0" w:color="auto"/>
        <w:bottom w:val="none" w:sz="0" w:space="0" w:color="auto"/>
        <w:right w:val="none" w:sz="0" w:space="0" w:color="auto"/>
      </w:divBdr>
      <w:divsChild>
        <w:div w:id="378742616">
          <w:marLeft w:val="1166"/>
          <w:marRight w:val="0"/>
          <w:marTop w:val="120"/>
          <w:marBottom w:val="0"/>
          <w:divBdr>
            <w:top w:val="none" w:sz="0" w:space="0" w:color="auto"/>
            <w:left w:val="none" w:sz="0" w:space="0" w:color="auto"/>
            <w:bottom w:val="none" w:sz="0" w:space="0" w:color="auto"/>
            <w:right w:val="none" w:sz="0" w:space="0" w:color="auto"/>
          </w:divBdr>
        </w:div>
        <w:div w:id="713233020">
          <w:marLeft w:val="1166"/>
          <w:marRight w:val="0"/>
          <w:marTop w:val="120"/>
          <w:marBottom w:val="0"/>
          <w:divBdr>
            <w:top w:val="none" w:sz="0" w:space="0" w:color="auto"/>
            <w:left w:val="none" w:sz="0" w:space="0" w:color="auto"/>
            <w:bottom w:val="none" w:sz="0" w:space="0" w:color="auto"/>
            <w:right w:val="none" w:sz="0" w:space="0" w:color="auto"/>
          </w:divBdr>
        </w:div>
        <w:div w:id="1289707118">
          <w:marLeft w:val="1166"/>
          <w:marRight w:val="0"/>
          <w:marTop w:val="120"/>
          <w:marBottom w:val="0"/>
          <w:divBdr>
            <w:top w:val="none" w:sz="0" w:space="0" w:color="auto"/>
            <w:left w:val="none" w:sz="0" w:space="0" w:color="auto"/>
            <w:bottom w:val="none" w:sz="0" w:space="0" w:color="auto"/>
            <w:right w:val="none" w:sz="0" w:space="0" w:color="auto"/>
          </w:divBdr>
        </w:div>
      </w:divsChild>
    </w:div>
    <w:div w:id="745305130">
      <w:bodyDiv w:val="1"/>
      <w:marLeft w:val="0"/>
      <w:marRight w:val="0"/>
      <w:marTop w:val="0"/>
      <w:marBottom w:val="0"/>
      <w:divBdr>
        <w:top w:val="none" w:sz="0" w:space="0" w:color="auto"/>
        <w:left w:val="none" w:sz="0" w:space="0" w:color="auto"/>
        <w:bottom w:val="none" w:sz="0" w:space="0" w:color="auto"/>
        <w:right w:val="none" w:sz="0" w:space="0" w:color="auto"/>
      </w:divBdr>
    </w:div>
    <w:div w:id="1599874731">
      <w:bodyDiv w:val="1"/>
      <w:marLeft w:val="0"/>
      <w:marRight w:val="0"/>
      <w:marTop w:val="0"/>
      <w:marBottom w:val="0"/>
      <w:divBdr>
        <w:top w:val="none" w:sz="0" w:space="0" w:color="auto"/>
        <w:left w:val="none" w:sz="0" w:space="0" w:color="auto"/>
        <w:bottom w:val="none" w:sz="0" w:space="0" w:color="auto"/>
        <w:right w:val="none" w:sz="0" w:space="0" w:color="auto"/>
      </w:divBdr>
    </w:div>
    <w:div w:id="1794128854">
      <w:bodyDiv w:val="1"/>
      <w:marLeft w:val="0"/>
      <w:marRight w:val="0"/>
      <w:marTop w:val="0"/>
      <w:marBottom w:val="0"/>
      <w:divBdr>
        <w:top w:val="none" w:sz="0" w:space="0" w:color="auto"/>
        <w:left w:val="none" w:sz="0" w:space="0" w:color="auto"/>
        <w:bottom w:val="none" w:sz="0" w:space="0" w:color="auto"/>
        <w:right w:val="none" w:sz="0" w:space="0" w:color="auto"/>
      </w:divBdr>
    </w:div>
    <w:div w:id="1940527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rb.northwestern.edu/resources-guidance/consent-templates-hipaa-requirements/short-forms/index.html" TargetMode="External"/><Relationship Id="rId18" Type="http://schemas.openxmlformats.org/officeDocument/2006/relationships/hyperlink" Target="https://irb.northwestern.edu/resources-guidance/policies-guidance/index.html"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irb.northwestern.edu/resources-guidance/sops/index.html" TargetMode="External"/><Relationship Id="rId7" Type="http://schemas.openxmlformats.org/officeDocument/2006/relationships/settings" Target="settings.xml"/><Relationship Id="rId12" Type="http://schemas.openxmlformats.org/officeDocument/2006/relationships/hyperlink" Target="https://irb.northwestern.edu/compliance-education/corrective-and-preventive-action-capa-plans.html" TargetMode="External"/><Relationship Id="rId17" Type="http://schemas.openxmlformats.org/officeDocument/2006/relationships/hyperlink" Target="mailto:irbcompliance@northwestern.edu" TargetMode="External"/><Relationship Id="rId25" Type="http://schemas.openxmlformats.org/officeDocument/2006/relationships/hyperlink" Target="https://irb.northwestern.edu/reliance/nu-affiliates-chicagoland-partners.html" TargetMode="External"/><Relationship Id="rId2" Type="http://schemas.openxmlformats.org/officeDocument/2006/relationships/customXml" Target="../customXml/item2.xml"/><Relationship Id="rId16" Type="http://schemas.openxmlformats.org/officeDocument/2006/relationships/hyperlink" Target="https://irb.northwestern.edu/compliance-education/corrective-and-preventive-action-capa-plans.html" TargetMode="External"/><Relationship Id="rId20" Type="http://schemas.openxmlformats.org/officeDocument/2006/relationships/hyperlink" Target="mailto:nminvestigationaldrugservice@nm.org"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submitting-to-the-irb/reportable-new-information.html" TargetMode="External"/><Relationship Id="rId24" Type="http://schemas.openxmlformats.org/officeDocument/2006/relationships/hyperlink" Target="https://irb.northwestern.edu/compliance-education/corrective-and-preventive-action-capa-plans.html" TargetMode="External"/><Relationship Id="rId5" Type="http://schemas.openxmlformats.org/officeDocument/2006/relationships/numbering" Target="numbering.xml"/><Relationship Id="rId15" Type="http://schemas.openxmlformats.org/officeDocument/2006/relationships/hyperlink" Target="https://irb.northwestern.edu/resources-guidance/sops/index.html" TargetMode="External"/><Relationship Id="rId23" Type="http://schemas.openxmlformats.org/officeDocument/2006/relationships/hyperlink" Target="https://irb.northwestern.edu/compliance-education/corrective-and-preventive-action-capa-plans.html"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a-cosentino-boehm@northwestern.ed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rb.northwestern.edu/resources-guidance/sops/index.html" TargetMode="External"/><Relationship Id="rId22" Type="http://schemas.openxmlformats.org/officeDocument/2006/relationships/hyperlink" Target="https://irb.northwestern.edu/submitting-to-the-irb/reportable-new-information.html" TargetMode="External"/><Relationship Id="rId27" Type="http://schemas.openxmlformats.org/officeDocument/2006/relationships/footer" Target="foot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CCFDFFB2-BC53-4801-B03E-D00D5F94C65F}"/>
      </w:docPartPr>
      <w:docPartBody>
        <w:p w:rsidR="00000000" w:rsidRDefault="00223BBD">
          <w:r w:rsidRPr="00861B0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ntique Olive">
    <w:altName w:val="Calibri"/>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BBD"/>
    <w:rsid w:val="00223BBD"/>
    <w:rsid w:val="00B043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23B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6" ma:contentTypeDescription="Create a new document." ma:contentTypeScope="" ma:versionID="792fb5fadefec9b9170b7a016e97a100">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4bd6d06e68de37106158425cc379d4ca"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4B69E0-A5BE-44FD-BA2F-D04779E3B976}">
  <ds:schemaRefs>
    <ds:schemaRef ds:uri="http://schemas.microsoft.com/sharepoint/v3/contenttype/forms"/>
  </ds:schemaRefs>
</ds:datastoreItem>
</file>

<file path=customXml/itemProps2.xml><?xml version="1.0" encoding="utf-8"?>
<ds:datastoreItem xmlns:ds="http://schemas.openxmlformats.org/officeDocument/2006/customXml" ds:itemID="{0581BA2B-37A8-4EAE-A960-FBF7C961BC65}">
  <ds:schemaRefs>
    <ds:schemaRef ds:uri="http://schemas.openxmlformats.org/officeDocument/2006/bibliography"/>
  </ds:schemaRefs>
</ds:datastoreItem>
</file>

<file path=customXml/itemProps3.xml><?xml version="1.0" encoding="utf-8"?>
<ds:datastoreItem xmlns:ds="http://schemas.openxmlformats.org/officeDocument/2006/customXml" ds:itemID="{16B5E401-1355-472C-83D3-62D4F9DA03E8}">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4.xml><?xml version="1.0" encoding="utf-8"?>
<ds:datastoreItem xmlns:ds="http://schemas.openxmlformats.org/officeDocument/2006/customXml" ds:itemID="{5F95EBB3-BA8E-42A0-A671-432E3792FB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2362</Words>
  <Characters>13468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Northwestern University</Company>
  <LinksUpToDate>false</LinksUpToDate>
  <CharactersWithSpaces>15799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Ann Rowan</dc:creator>
  <cp:keywords/>
  <dc:description/>
  <cp:lastModifiedBy>Edeth Maggie Engel</cp:lastModifiedBy>
  <cp:revision>130</cp:revision>
  <dcterms:created xsi:type="dcterms:W3CDTF">2022-02-22T23:01:00Z</dcterms:created>
  <dcterms:modified xsi:type="dcterms:W3CDTF">2023-07-03T17:15:00Z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