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85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2"/>
        <w:gridCol w:w="1393"/>
        <w:gridCol w:w="7330"/>
        <w:gridCol w:w="30"/>
      </w:tblGrid>
      <w:tr w:rsidR="00BD1F45" w14:paraId="4B9C0343" w14:textId="77777777" w:rsidTr="00A32CD6">
        <w:trPr>
          <w:cantSplit/>
        </w:trPr>
        <w:tc>
          <w:tcPr>
            <w:tcW w:w="11045" w:type="dxa"/>
            <w:gridSpan w:val="4"/>
            <w:shd w:val="clear" w:color="auto" w:fill="D9D9D9" w:themeFill="background1" w:themeFillShade="D9"/>
          </w:tcPr>
          <w:p w14:paraId="70359720" w14:textId="77777777" w:rsidR="00A32CD6" w:rsidRPr="006C0A0C" w:rsidRDefault="00A32CD6" w:rsidP="00A32CD6">
            <w:pPr>
              <w:pStyle w:val="ChecklistBasis"/>
              <w:spacing w:after="120"/>
              <w:contextualSpacing/>
              <w:rPr>
                <w:rFonts w:cs="Arial"/>
                <w:color w:val="000000"/>
                <w:sz w:val="22"/>
                <w:szCs w:val="22"/>
              </w:rPr>
            </w:pPr>
            <w:r w:rsidRPr="00D571B5">
              <w:rPr>
                <w:rFonts w:eastAsiaTheme="minorEastAsia"/>
                <w:b/>
                <w:bCs/>
                <w:sz w:val="24"/>
              </w:rPr>
              <w:t>Purpose:</w:t>
            </w:r>
            <w:r w:rsidRPr="5DD7F920">
              <w:rPr>
                <w:sz w:val="24"/>
              </w:rPr>
              <w:t xml:space="preserve"> The purpose of this checklist is to allow Investigators/study teams to conduct a quality improvement self-assessment of their research study specific to </w:t>
            </w:r>
            <w:r>
              <w:rPr>
                <w:sz w:val="24"/>
              </w:rPr>
              <w:t xml:space="preserve">information for treatment plans involving a humanitarian use device (HUD). </w:t>
            </w:r>
            <w:r w:rsidRPr="5DD7F920">
              <w:rPr>
                <w:sz w:val="24"/>
              </w:rPr>
              <w:t xml:space="preserve">This checklist is supplemental to the </w:t>
            </w:r>
            <w:hyperlink r:id="rId11" w:anchor=":~:text=HRP%2D430%20%2D%20CHECKLIST%20Post%20Approval%20Monitoring%3A%20Human%20Research" w:history="1">
              <w:r w:rsidRPr="5DD7F920">
                <w:rPr>
                  <w:rStyle w:val="Hyperlink"/>
                  <w:sz w:val="24"/>
                </w:rPr>
                <w:t>Post Approval Monitoring: Human Research Checklist (HRP-430)</w:t>
              </w:r>
            </w:hyperlink>
            <w:r w:rsidRPr="5DD7F920">
              <w:rPr>
                <w:sz w:val="24"/>
              </w:rPr>
              <w:t xml:space="preserve"> and should be completed in tandem. This checklist is also indicative of what the Northwestern IRB compliance team would expect to see when performing a for-cause (directed review) or a </w:t>
            </w:r>
            <w:hyperlink r:id="rId12" w:anchor=":~:text=IRB%20Compliance%20Conducted%20Reviews%20(In%2DPerson%20Visit%20or%20Virtual%20Review)" w:history="1">
              <w:r w:rsidRPr="5DD7F920">
                <w:rPr>
                  <w:rStyle w:val="Hyperlink"/>
                  <w:sz w:val="24"/>
                </w:rPr>
                <w:t>compliance conducted review</w:t>
              </w:r>
            </w:hyperlink>
            <w:r w:rsidRPr="5DD7F920">
              <w:rPr>
                <w:sz w:val="24"/>
              </w:rPr>
              <w:t>.</w:t>
            </w:r>
          </w:p>
          <w:p w14:paraId="52F38E53" w14:textId="77777777" w:rsidR="00A32CD6" w:rsidRPr="006C0A0C" w:rsidRDefault="00A32CD6" w:rsidP="00A32CD6">
            <w:pPr>
              <w:numPr>
                <w:ilvl w:val="0"/>
                <w:numId w:val="35"/>
              </w:numPr>
              <w:spacing w:after="120"/>
              <w:contextualSpacing/>
              <w:rPr>
                <w:rFonts w:ascii="Arial Narrow" w:hAnsi="Arial Narrow" w:cs="Arial"/>
              </w:rPr>
            </w:pPr>
            <w:r w:rsidRPr="00A4015E">
              <w:rPr>
                <w:rStyle w:val="Strong"/>
                <w:rFonts w:ascii="Arial Narrow" w:hAnsi="Arial Narrow"/>
              </w:rPr>
              <w:t>Humanitarian Use Device (HUD):</w:t>
            </w:r>
            <w:r w:rsidRPr="00A4015E">
              <w:rPr>
                <w:rFonts w:ascii="Arial Narrow" w:hAnsi="Arial Narrow"/>
              </w:rPr>
              <w:t xml:space="preserve"> a medical device intended to benefit patients in the treatment or diagnosis of a disease or condition that affects or is manifested in not more than 8,000 individuals in the United States per year </w:t>
            </w:r>
            <w:r w:rsidRPr="006C0A0C">
              <w:rPr>
                <w:rFonts w:ascii="Arial Narrow" w:hAnsi="Arial Narrow" w:cs="Arial"/>
              </w:rPr>
              <w:t>(</w:t>
            </w:r>
            <w:hyperlink r:id="rId13" w:history="1">
              <w:r w:rsidRPr="00024084">
                <w:rPr>
                  <w:rStyle w:val="Hyperlink"/>
                  <w:rFonts w:ascii="Arial Narrow" w:hAnsi="Arial Narrow" w:cs="Arial"/>
                </w:rPr>
                <w:t>Section 3052 of the 21st Century Cures Act (Pub. L. No. 114-255)</w:t>
              </w:r>
            </w:hyperlink>
            <w:r w:rsidRPr="006C0A0C">
              <w:rPr>
                <w:rFonts w:ascii="Arial Narrow" w:hAnsi="Arial Narrow" w:cs="Arial"/>
              </w:rPr>
              <w:t>).</w:t>
            </w:r>
          </w:p>
          <w:p w14:paraId="64A7EEFA" w14:textId="77777777" w:rsidR="00A32CD6" w:rsidRPr="00B33268" w:rsidRDefault="00A32CD6" w:rsidP="00A32CD6">
            <w:pPr>
              <w:numPr>
                <w:ilvl w:val="0"/>
                <w:numId w:val="35"/>
              </w:numPr>
              <w:spacing w:after="120"/>
              <w:contextualSpacing/>
            </w:pPr>
            <w:r w:rsidRPr="005F5B2B">
              <w:rPr>
                <w:rStyle w:val="Strong"/>
                <w:rFonts w:ascii="Arial Narrow" w:hAnsi="Arial Narrow"/>
              </w:rPr>
              <w:t>Humanitarian Device Exemption (HDE):</w:t>
            </w:r>
            <w:r w:rsidRPr="005F5B2B">
              <w:rPr>
                <w:rFonts w:ascii="Arial Narrow" w:hAnsi="Arial Narrow"/>
              </w:rPr>
              <w:t xml:space="preserve"> a marketing application for an HUD (Section 520(m) of </w:t>
            </w:r>
            <w:hyperlink r:id="rId14" w:history="1">
              <w:r w:rsidRPr="005F5B2B">
                <w:rPr>
                  <w:rStyle w:val="Hyperlink"/>
                  <w:rFonts w:ascii="Arial Narrow" w:hAnsi="Arial Narrow"/>
                </w:rPr>
                <w:t>the Federal Food, Drug, and Cosmetic Act (FD&amp;C Act)</w:t>
              </w:r>
            </w:hyperlink>
            <w:r w:rsidRPr="005F5B2B">
              <w:rPr>
                <w:rFonts w:ascii="Arial Narrow" w:hAnsi="Arial Narrow"/>
              </w:rPr>
              <w:t xml:space="preserve">). An HDE is exempt from the </w:t>
            </w:r>
            <w:r w:rsidRPr="005F5B2B">
              <w:rPr>
                <w:rStyle w:val="Strong"/>
                <w:rFonts w:ascii="Arial Narrow" w:hAnsi="Arial Narrow"/>
              </w:rPr>
              <w:t>effectiveness</w:t>
            </w:r>
            <w:r w:rsidRPr="005F5B2B">
              <w:rPr>
                <w:rFonts w:ascii="Arial Narrow" w:hAnsi="Arial Narrow"/>
              </w:rPr>
              <w:t xml:space="preserve"> requirements of Sections 514 and 515 of the FD&amp;C Act and is subject to certain profit and use restrictions.</w:t>
            </w:r>
          </w:p>
          <w:p w14:paraId="1987CB15" w14:textId="77777777" w:rsidR="00A32CD6" w:rsidRDefault="00A32CD6" w:rsidP="00A32CD6">
            <w:pPr>
              <w:pStyle w:val="ChecklistBasis"/>
              <w:spacing w:after="120"/>
              <w:rPr>
                <w:rFonts w:eastAsia="Arial Narrow" w:cs="Arial Narrow"/>
                <w:sz w:val="24"/>
              </w:rPr>
            </w:pPr>
            <w:r w:rsidRPr="00B74027">
              <w:rPr>
                <w:rFonts w:eastAsiaTheme="minorEastAsia"/>
                <w:b/>
                <w:bCs/>
                <w:sz w:val="24"/>
              </w:rPr>
              <w:t>Instructions</w:t>
            </w:r>
            <w:r w:rsidRPr="315FFAA2">
              <w:rPr>
                <w:rFonts w:eastAsiaTheme="minorEastAsia"/>
                <w:b/>
                <w:bCs/>
                <w:sz w:val="24"/>
              </w:rPr>
              <w:t>:</w:t>
            </w:r>
            <w:r w:rsidRPr="315FFAA2">
              <w:rPr>
                <w:rFonts w:eastAsiaTheme="minorEastAsia"/>
                <w:sz w:val="24"/>
              </w:rPr>
              <w:t xml:space="preserve"> Please complete </w:t>
            </w:r>
            <w:r>
              <w:rPr>
                <w:rFonts w:eastAsiaTheme="minorEastAsia"/>
                <w:sz w:val="24"/>
              </w:rPr>
              <w:t>the applicable</w:t>
            </w:r>
            <w:r w:rsidRPr="315FFAA2">
              <w:rPr>
                <w:rFonts w:eastAsiaTheme="minorEastAsia"/>
                <w:sz w:val="24"/>
              </w:rPr>
              <w:t xml:space="preserve"> section</w:t>
            </w:r>
            <w:r>
              <w:rPr>
                <w:rFonts w:eastAsiaTheme="minorEastAsia"/>
                <w:sz w:val="24"/>
              </w:rPr>
              <w:t>(s)</w:t>
            </w:r>
            <w:r w:rsidRPr="315FFAA2">
              <w:rPr>
                <w:rFonts w:eastAsiaTheme="minorEastAsia"/>
                <w:sz w:val="24"/>
              </w:rPr>
              <w:t xml:space="preserve"> of th</w:t>
            </w:r>
            <w:r>
              <w:rPr>
                <w:rFonts w:eastAsiaTheme="minorEastAsia"/>
                <w:sz w:val="24"/>
              </w:rPr>
              <w:t>is</w:t>
            </w:r>
            <w:r w:rsidRPr="315FFAA2">
              <w:rPr>
                <w:rFonts w:eastAsiaTheme="minorEastAsia"/>
                <w:sz w:val="24"/>
              </w:rPr>
              <w:t xml:space="preserve"> checklist. If your </w:t>
            </w:r>
            <w:r>
              <w:rPr>
                <w:rFonts w:eastAsiaTheme="minorEastAsia"/>
                <w:sz w:val="24"/>
              </w:rPr>
              <w:t>response is</w:t>
            </w:r>
            <w:r w:rsidRPr="315FFAA2">
              <w:rPr>
                <w:rFonts w:eastAsiaTheme="minorEastAsia"/>
                <w:sz w:val="24"/>
              </w:rPr>
              <w:t xml:space="preserve"> "no</w:t>
            </w:r>
            <w:r>
              <w:rPr>
                <w:rFonts w:eastAsiaTheme="minorEastAsia"/>
                <w:sz w:val="24"/>
              </w:rPr>
              <w:t>,</w:t>
            </w:r>
            <w:r w:rsidRPr="315FFAA2">
              <w:rPr>
                <w:rFonts w:eastAsiaTheme="minorEastAsia"/>
                <w:sz w:val="24"/>
              </w:rPr>
              <w:t xml:space="preserve">" provide a brief </w:t>
            </w:r>
            <w:r>
              <w:rPr>
                <w:rFonts w:eastAsiaTheme="minorEastAsia"/>
                <w:sz w:val="24"/>
              </w:rPr>
              <w:t>explanation</w:t>
            </w:r>
            <w:r w:rsidRPr="315FFAA2">
              <w:rPr>
                <w:rFonts w:eastAsiaTheme="minorEastAsia"/>
                <w:sz w:val="24"/>
              </w:rPr>
              <w:t xml:space="preserve"> in the comments area of</w:t>
            </w:r>
            <w:r>
              <w:rPr>
                <w:rFonts w:eastAsiaTheme="minorEastAsia"/>
                <w:sz w:val="24"/>
              </w:rPr>
              <w:t xml:space="preserve"> the corresponding</w:t>
            </w:r>
            <w:r w:rsidRPr="315FFAA2">
              <w:rPr>
                <w:rFonts w:eastAsiaTheme="minorEastAsia"/>
                <w:sz w:val="24"/>
              </w:rPr>
              <w:t xml:space="preserve"> section</w:t>
            </w:r>
            <w:r>
              <w:rPr>
                <w:rFonts w:eastAsiaTheme="minorEastAsia"/>
                <w:sz w:val="24"/>
              </w:rPr>
              <w:t>(s)</w:t>
            </w:r>
            <w:r w:rsidRPr="315FFAA2">
              <w:rPr>
                <w:rFonts w:eastAsiaTheme="minorEastAsia"/>
                <w:sz w:val="24"/>
              </w:rPr>
              <w:t xml:space="preserve">. </w:t>
            </w:r>
            <w:r>
              <w:rPr>
                <w:rFonts w:eastAsiaTheme="minorEastAsia"/>
                <w:sz w:val="24"/>
              </w:rPr>
              <w:t>I</w:t>
            </w:r>
            <w:r w:rsidRPr="315FFAA2">
              <w:rPr>
                <w:rFonts w:eastAsiaTheme="minorEastAsia"/>
                <w:sz w:val="24"/>
              </w:rPr>
              <w:t xml:space="preserve">f </w:t>
            </w:r>
            <w:r>
              <w:rPr>
                <w:rFonts w:eastAsiaTheme="minorEastAsia"/>
                <w:sz w:val="24"/>
              </w:rPr>
              <w:t xml:space="preserve">you select </w:t>
            </w:r>
            <w:r w:rsidRPr="315FFAA2">
              <w:rPr>
                <w:rFonts w:eastAsiaTheme="minorEastAsia"/>
                <w:sz w:val="24"/>
              </w:rPr>
              <w:t xml:space="preserve">"n/a" and feel that further explanation is needed, </w:t>
            </w:r>
            <w:r>
              <w:rPr>
                <w:rFonts w:eastAsiaTheme="minorEastAsia"/>
                <w:sz w:val="24"/>
              </w:rPr>
              <w:t xml:space="preserve">clarify </w:t>
            </w:r>
            <w:r w:rsidRPr="315FFAA2">
              <w:rPr>
                <w:rFonts w:eastAsiaTheme="minorEastAsia"/>
                <w:sz w:val="24"/>
              </w:rPr>
              <w:t xml:space="preserve">in the comments area </w:t>
            </w:r>
            <w:r>
              <w:rPr>
                <w:rFonts w:eastAsiaTheme="minorEastAsia"/>
                <w:sz w:val="24"/>
              </w:rPr>
              <w:t>of the</w:t>
            </w:r>
            <w:r w:rsidRPr="315FFAA2">
              <w:rPr>
                <w:rFonts w:eastAsiaTheme="minorEastAsia"/>
                <w:sz w:val="24"/>
              </w:rPr>
              <w:t xml:space="preserve"> </w:t>
            </w:r>
            <w:r>
              <w:rPr>
                <w:rFonts w:eastAsiaTheme="minorEastAsia"/>
                <w:sz w:val="24"/>
              </w:rPr>
              <w:t xml:space="preserve">corresponding </w:t>
            </w:r>
            <w:r w:rsidRPr="315FFAA2">
              <w:rPr>
                <w:rFonts w:eastAsiaTheme="minorEastAsia"/>
                <w:sz w:val="24"/>
              </w:rPr>
              <w:t>section</w:t>
            </w:r>
            <w:r>
              <w:rPr>
                <w:rFonts w:eastAsiaTheme="minorEastAsia"/>
                <w:sz w:val="24"/>
              </w:rPr>
              <w:t>(s)</w:t>
            </w:r>
            <w:r w:rsidRPr="315FFAA2">
              <w:rPr>
                <w:rFonts w:eastAsiaTheme="minorEastAsia"/>
                <w:sz w:val="24"/>
              </w:rPr>
              <w:t>.</w:t>
            </w:r>
            <w:r w:rsidRPr="315FFAA2">
              <w:rPr>
                <w:rFonts w:eastAsia="Arial Narrow" w:cs="Arial Narrow"/>
                <w:sz w:val="24"/>
              </w:rPr>
              <w:t xml:space="preserve"> </w:t>
            </w:r>
          </w:p>
          <w:p w14:paraId="0986AB71" w14:textId="77777777" w:rsidR="00A32CD6" w:rsidRPr="00B6451C" w:rsidRDefault="00A32CD6" w:rsidP="00A32CD6">
            <w:pPr>
              <w:pStyle w:val="ChecklistBasis"/>
              <w:spacing w:after="120"/>
              <w:rPr>
                <w:rFonts w:eastAsia="Arial Narrow" w:cs="Arial Narrow"/>
                <w:sz w:val="24"/>
              </w:rPr>
            </w:pPr>
            <w:r w:rsidRPr="00D571B5">
              <w:rPr>
                <w:rStyle w:val="Strong"/>
                <w:sz w:val="24"/>
              </w:rPr>
              <w:t>eIRB+ does not serve as an electronic version of your project file.</w:t>
            </w:r>
            <w:r>
              <w:rPr>
                <w:rFonts w:eastAsiaTheme="minorEastAsia"/>
                <w:sz w:val="24"/>
              </w:rPr>
              <w:t xml:space="preserve"> </w:t>
            </w:r>
            <w:r w:rsidRPr="315FFAA2">
              <w:rPr>
                <w:rFonts w:eastAsiaTheme="minorEastAsia"/>
                <w:sz w:val="24"/>
              </w:rPr>
              <w:t xml:space="preserve">The </w:t>
            </w:r>
            <w:r>
              <w:rPr>
                <w:rFonts w:eastAsiaTheme="minorEastAsia"/>
                <w:sz w:val="24"/>
              </w:rPr>
              <w:t xml:space="preserve">project </w:t>
            </w:r>
            <w:r w:rsidRPr="315FFAA2">
              <w:rPr>
                <w:rFonts w:eastAsiaTheme="minorEastAsia"/>
                <w:sz w:val="24"/>
              </w:rPr>
              <w:t>file (where you keep all the documents related to</w:t>
            </w:r>
            <w:r>
              <w:rPr>
                <w:rFonts w:eastAsiaTheme="minorEastAsia"/>
                <w:sz w:val="24"/>
              </w:rPr>
              <w:t xml:space="preserve"> this project</w:t>
            </w:r>
            <w:r w:rsidRPr="315FFAA2">
              <w:rPr>
                <w:rFonts w:eastAsiaTheme="minorEastAsia"/>
                <w:sz w:val="24"/>
              </w:rPr>
              <w:t xml:space="preserve">) should be centralized and </w:t>
            </w:r>
            <w:r>
              <w:rPr>
                <w:rFonts w:eastAsiaTheme="minorEastAsia"/>
                <w:sz w:val="24"/>
              </w:rPr>
              <w:t>preferably</w:t>
            </w:r>
            <w:r w:rsidRPr="315FFAA2">
              <w:rPr>
                <w:rFonts w:eastAsiaTheme="minorEastAsia"/>
                <w:sz w:val="24"/>
              </w:rPr>
              <w:t xml:space="preserve"> maintained within an electronic format (</w:t>
            </w:r>
            <w:r>
              <w:rPr>
                <w:rFonts w:eastAsiaTheme="minorEastAsia"/>
                <w:sz w:val="24"/>
              </w:rPr>
              <w:t xml:space="preserve">e.g., </w:t>
            </w:r>
            <w:r w:rsidRPr="315FFAA2">
              <w:rPr>
                <w:rFonts w:eastAsiaTheme="minorEastAsia"/>
                <w:sz w:val="24"/>
              </w:rPr>
              <w:t xml:space="preserve">saved </w:t>
            </w:r>
            <w:r>
              <w:rPr>
                <w:rFonts w:eastAsiaTheme="minorEastAsia"/>
                <w:sz w:val="24"/>
              </w:rPr>
              <w:t>PDF</w:t>
            </w:r>
            <w:r w:rsidRPr="315FFAA2">
              <w:rPr>
                <w:rFonts w:eastAsiaTheme="minorEastAsia"/>
                <w:sz w:val="24"/>
              </w:rPr>
              <w:t xml:space="preserve">s and </w:t>
            </w:r>
            <w:r>
              <w:rPr>
                <w:rFonts w:eastAsiaTheme="minorEastAsia"/>
                <w:sz w:val="24"/>
              </w:rPr>
              <w:t>W</w:t>
            </w:r>
            <w:r w:rsidRPr="315FFAA2">
              <w:rPr>
                <w:rFonts w:eastAsiaTheme="minorEastAsia"/>
                <w:sz w:val="24"/>
              </w:rPr>
              <w:t>ord/</w:t>
            </w:r>
            <w:r>
              <w:rPr>
                <w:rFonts w:eastAsiaTheme="minorEastAsia"/>
                <w:sz w:val="24"/>
              </w:rPr>
              <w:t>E</w:t>
            </w:r>
            <w:r w:rsidRPr="315FFAA2">
              <w:rPr>
                <w:rFonts w:eastAsiaTheme="minorEastAsia"/>
                <w:sz w:val="24"/>
              </w:rPr>
              <w:t>xcel documents)</w:t>
            </w:r>
            <w:r>
              <w:rPr>
                <w:rFonts w:eastAsiaTheme="minorEastAsia"/>
                <w:sz w:val="24"/>
              </w:rPr>
              <w:t>. Alternatively, you may use a physical</w:t>
            </w:r>
            <w:r w:rsidRPr="315FFAA2">
              <w:rPr>
                <w:rFonts w:eastAsiaTheme="minorEastAsia"/>
                <w:sz w:val="24"/>
              </w:rPr>
              <w:t xml:space="preserve"> binder (</w:t>
            </w:r>
            <w:r>
              <w:rPr>
                <w:rFonts w:eastAsiaTheme="minorEastAsia"/>
                <w:sz w:val="24"/>
              </w:rPr>
              <w:t xml:space="preserve">e.g., </w:t>
            </w:r>
            <w:r w:rsidRPr="315FFAA2">
              <w:rPr>
                <w:rFonts w:eastAsiaTheme="minorEastAsia"/>
                <w:sz w:val="24"/>
              </w:rPr>
              <w:t xml:space="preserve">printed paper copies stored in a three-ring binder). </w:t>
            </w:r>
          </w:p>
          <w:p w14:paraId="719065BD" w14:textId="0E6BB41E" w:rsidR="00BD1F45" w:rsidRPr="00B6451C" w:rsidRDefault="00A32CD6" w:rsidP="00A32CD6">
            <w:pPr>
              <w:pStyle w:val="ChecklistBasis"/>
            </w:pPr>
            <w:r w:rsidRPr="315FFAA2">
              <w:rPr>
                <w:rFonts w:eastAsiaTheme="minorEastAsia"/>
                <w:sz w:val="24"/>
              </w:rPr>
              <w:t xml:space="preserve">Please email </w:t>
            </w:r>
            <w:hyperlink r:id="rId15">
              <w:r w:rsidRPr="315FFAA2">
                <w:rPr>
                  <w:rStyle w:val="Hyperlink"/>
                  <w:rFonts w:eastAsiaTheme="minorEastAsia"/>
                  <w:sz w:val="24"/>
                </w:rPr>
                <w:t>irbcompliance@northwestern.edu</w:t>
              </w:r>
            </w:hyperlink>
            <w:r w:rsidRPr="315FFAA2">
              <w:rPr>
                <w:rFonts w:eastAsiaTheme="minorEastAsia"/>
                <w:sz w:val="24"/>
              </w:rPr>
              <w:t xml:space="preserve"> if you have any questions.</w:t>
            </w:r>
          </w:p>
        </w:tc>
      </w:tr>
      <w:tr w:rsidR="00BD1F45" w:rsidRPr="00744F5E" w14:paraId="22E04F24" w14:textId="77777777" w:rsidTr="00A32CD6">
        <w:trPr>
          <w:cantSplit/>
        </w:trPr>
        <w:tc>
          <w:tcPr>
            <w:tcW w:w="11045" w:type="dxa"/>
            <w:gridSpan w:val="4"/>
            <w:shd w:val="clear" w:color="auto" w:fill="000000" w:themeFill="text1"/>
          </w:tcPr>
          <w:p w14:paraId="3B360811" w14:textId="77777777" w:rsidR="00BD1F45" w:rsidRPr="00A45FA3" w:rsidRDefault="00BD1F45" w:rsidP="00EE0C90">
            <w:pPr>
              <w:jc w:val="center"/>
              <w:rPr>
                <w:rStyle w:val="ChecklistLeader"/>
              </w:rPr>
            </w:pPr>
            <w:r>
              <w:rPr>
                <w:rStyle w:val="ChecklistLeader"/>
              </w:rPr>
              <w:t>Humanitarian Use Device (HUD)</w:t>
            </w:r>
          </w:p>
        </w:tc>
      </w:tr>
      <w:tr w:rsidR="00BD1F45" w:rsidRPr="000A7F87" w14:paraId="10A6F661" w14:textId="77777777" w:rsidTr="00A32CD6">
        <w:trPr>
          <w:cantSplit/>
          <w:trHeight w:hRule="exact" w:val="72"/>
        </w:trPr>
        <w:tc>
          <w:tcPr>
            <w:tcW w:w="11045" w:type="dxa"/>
            <w:gridSpan w:val="4"/>
            <w:shd w:val="clear" w:color="auto" w:fill="000000" w:themeFill="text1"/>
          </w:tcPr>
          <w:p w14:paraId="1248DF30" w14:textId="77777777" w:rsidR="00BD1F45" w:rsidRPr="000A7F87" w:rsidRDefault="00BD1F45" w:rsidP="00EE0C90"/>
        </w:tc>
      </w:tr>
      <w:tr w:rsidR="00BD1F45" w:rsidRPr="007077A0" w14:paraId="29050A75" w14:textId="77777777" w:rsidTr="00A32CD6">
        <w:trPr>
          <w:cantSplit/>
        </w:trPr>
        <w:tc>
          <w:tcPr>
            <w:tcW w:w="3685" w:type="dxa"/>
            <w:gridSpan w:val="2"/>
            <w:shd w:val="clear" w:color="auto" w:fill="auto"/>
            <w:vAlign w:val="center"/>
          </w:tcPr>
          <w:p w14:paraId="704694B8" w14:textId="63E11DC6" w:rsidR="00BD1F45" w:rsidRDefault="00BD1F45" w:rsidP="00EE0C90">
            <w:pPr>
              <w:pStyle w:val="ChecklistBasis"/>
              <w:jc w:val="right"/>
              <w:rPr>
                <w:b/>
                <w:sz w:val="24"/>
              </w:rPr>
            </w:pPr>
            <w:r w:rsidRPr="000A7F87">
              <w:rPr>
                <w:rStyle w:val="ChecklistLeader"/>
              </w:rPr>
              <w:t>Principal Investigator</w:t>
            </w:r>
            <w:r w:rsidR="00A32CD6">
              <w:rPr>
                <w:rStyle w:val="ChecklistLeader"/>
              </w:rPr>
              <w:t>/Physician</w:t>
            </w:r>
          </w:p>
        </w:tc>
        <w:tc>
          <w:tcPr>
            <w:tcW w:w="7360" w:type="dxa"/>
            <w:gridSpan w:val="2"/>
            <w:shd w:val="clear" w:color="auto" w:fill="auto"/>
            <w:vAlign w:val="center"/>
          </w:tcPr>
          <w:p w14:paraId="5EC43A7F" w14:textId="77777777" w:rsidR="00BD1F45" w:rsidRDefault="00BD1F45" w:rsidP="00EE0C90">
            <w:pPr>
              <w:pStyle w:val="ChecklistBasis"/>
              <w:rPr>
                <w:b/>
                <w:sz w:val="24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BD1F45" w:rsidRPr="007077A0" w14:paraId="2E5D4C50" w14:textId="77777777" w:rsidTr="00A32CD6">
        <w:trPr>
          <w:cantSplit/>
        </w:trPr>
        <w:tc>
          <w:tcPr>
            <w:tcW w:w="3685" w:type="dxa"/>
            <w:gridSpan w:val="2"/>
            <w:shd w:val="clear" w:color="auto" w:fill="auto"/>
            <w:vAlign w:val="center"/>
          </w:tcPr>
          <w:p w14:paraId="416EE8B2" w14:textId="77777777" w:rsidR="00BD1F45" w:rsidRDefault="00BD1F45" w:rsidP="00EE0C90">
            <w:pPr>
              <w:pStyle w:val="ChecklistBasis"/>
              <w:jc w:val="right"/>
              <w:rPr>
                <w:b/>
                <w:sz w:val="24"/>
              </w:rPr>
            </w:pPr>
            <w:r>
              <w:rPr>
                <w:rStyle w:val="ChecklistLeader"/>
              </w:rPr>
              <w:t>STU Number</w:t>
            </w:r>
          </w:p>
        </w:tc>
        <w:tc>
          <w:tcPr>
            <w:tcW w:w="7360" w:type="dxa"/>
            <w:gridSpan w:val="2"/>
            <w:shd w:val="clear" w:color="auto" w:fill="auto"/>
            <w:vAlign w:val="center"/>
          </w:tcPr>
          <w:p w14:paraId="56E1C55C" w14:textId="77777777" w:rsidR="00BD1F45" w:rsidRDefault="00BD1F45" w:rsidP="00EE0C90">
            <w:pPr>
              <w:pStyle w:val="ChecklistBasis"/>
              <w:rPr>
                <w:b/>
                <w:sz w:val="24"/>
              </w:rPr>
            </w:pPr>
            <w:r w:rsidRPr="00237652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37652">
              <w:rPr>
                <w:b/>
                <w:bCs/>
              </w:rPr>
              <w:instrText xml:space="preserve"> FORMTEXT </w:instrText>
            </w:r>
            <w:r w:rsidRPr="00237652">
              <w:rPr>
                <w:b/>
                <w:bCs/>
              </w:rPr>
            </w:r>
            <w:r w:rsidRPr="00237652">
              <w:rPr>
                <w:b/>
                <w:bCs/>
              </w:rPr>
              <w:fldChar w:fldCharType="separate"/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</w:rPr>
              <w:fldChar w:fldCharType="end"/>
            </w:r>
          </w:p>
        </w:tc>
      </w:tr>
      <w:tr w:rsidR="00BD1F45" w:rsidRPr="007077A0" w14:paraId="68BD29FF" w14:textId="77777777" w:rsidTr="00A32CD6">
        <w:trPr>
          <w:cantSplit/>
        </w:trPr>
        <w:tc>
          <w:tcPr>
            <w:tcW w:w="3685" w:type="dxa"/>
            <w:gridSpan w:val="2"/>
            <w:shd w:val="clear" w:color="auto" w:fill="auto"/>
            <w:vAlign w:val="center"/>
          </w:tcPr>
          <w:p w14:paraId="4C45767F" w14:textId="77777777" w:rsidR="00BD1F45" w:rsidRDefault="00BD1F45" w:rsidP="00EE0C90">
            <w:pPr>
              <w:pStyle w:val="ChecklistBasis"/>
              <w:jc w:val="right"/>
              <w:rPr>
                <w:b/>
                <w:sz w:val="24"/>
              </w:rPr>
            </w:pPr>
            <w:r w:rsidRPr="000A7F87">
              <w:rPr>
                <w:rStyle w:val="ChecklistLeader"/>
              </w:rPr>
              <w:t>Name of Person Completing Checklist</w:t>
            </w:r>
          </w:p>
        </w:tc>
        <w:tc>
          <w:tcPr>
            <w:tcW w:w="7360" w:type="dxa"/>
            <w:gridSpan w:val="2"/>
            <w:shd w:val="clear" w:color="auto" w:fill="auto"/>
            <w:vAlign w:val="center"/>
          </w:tcPr>
          <w:p w14:paraId="1FDFD362" w14:textId="77777777" w:rsidR="00BD1F45" w:rsidRDefault="00BD1F45" w:rsidP="00EE0C90">
            <w:pPr>
              <w:pStyle w:val="ChecklistBasis"/>
              <w:rPr>
                <w:b/>
                <w:sz w:val="24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BD1F45" w:rsidRPr="007077A0" w14:paraId="4D37845E" w14:textId="77777777" w:rsidTr="00A32CD6">
        <w:trPr>
          <w:cantSplit/>
        </w:trPr>
        <w:tc>
          <w:tcPr>
            <w:tcW w:w="3685" w:type="dxa"/>
            <w:gridSpan w:val="2"/>
            <w:shd w:val="clear" w:color="auto" w:fill="auto"/>
            <w:vAlign w:val="center"/>
          </w:tcPr>
          <w:p w14:paraId="3C00FBD8" w14:textId="77777777" w:rsidR="00BD1F45" w:rsidRDefault="00BD1F45" w:rsidP="00EE0C90">
            <w:pPr>
              <w:pStyle w:val="ChecklistBasis"/>
              <w:jc w:val="right"/>
              <w:rPr>
                <w:b/>
                <w:sz w:val="24"/>
              </w:rPr>
            </w:pPr>
            <w:r w:rsidRPr="000A7F87">
              <w:rPr>
                <w:rStyle w:val="ChecklistLeader"/>
              </w:rPr>
              <w:t xml:space="preserve">Date </w:t>
            </w:r>
            <w:r>
              <w:rPr>
                <w:rStyle w:val="ChecklistLeader"/>
              </w:rPr>
              <w:t xml:space="preserve">Checklist </w:t>
            </w:r>
            <w:r w:rsidRPr="000A7F87">
              <w:rPr>
                <w:rStyle w:val="ChecklistLeader"/>
              </w:rPr>
              <w:t>Completed</w:t>
            </w:r>
          </w:p>
        </w:tc>
        <w:tc>
          <w:tcPr>
            <w:tcW w:w="7360" w:type="dxa"/>
            <w:gridSpan w:val="2"/>
            <w:shd w:val="clear" w:color="auto" w:fill="auto"/>
            <w:vAlign w:val="center"/>
          </w:tcPr>
          <w:p w14:paraId="0CCA7001" w14:textId="77777777" w:rsidR="00BD1F45" w:rsidRDefault="00BD1F45" w:rsidP="00EE0C90">
            <w:pPr>
              <w:pStyle w:val="ChecklistBasis"/>
              <w:rPr>
                <w:b/>
                <w:sz w:val="24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BD1F45" w:rsidRPr="007077A0" w14:paraId="7B6505FE" w14:textId="77777777" w:rsidTr="00A32CD6">
        <w:trPr>
          <w:cantSplit/>
        </w:trPr>
        <w:tc>
          <w:tcPr>
            <w:tcW w:w="3685" w:type="dxa"/>
            <w:gridSpan w:val="2"/>
            <w:shd w:val="clear" w:color="auto" w:fill="auto"/>
            <w:vAlign w:val="center"/>
          </w:tcPr>
          <w:p w14:paraId="65DDF837" w14:textId="33B3337E" w:rsidR="00BD1F45" w:rsidRPr="000A7F87" w:rsidRDefault="00BD1F45" w:rsidP="00EE0C90">
            <w:pPr>
              <w:pStyle w:val="ChecklistBasis"/>
              <w:jc w:val="right"/>
              <w:rPr>
                <w:rStyle w:val="ChecklistLeader"/>
              </w:rPr>
            </w:pPr>
            <w:r>
              <w:rPr>
                <w:rStyle w:val="ChecklistLeader"/>
              </w:rPr>
              <w:t>Total Number of Participants Implanted</w:t>
            </w:r>
            <w:r w:rsidR="00A32CD6">
              <w:rPr>
                <w:rStyle w:val="ChecklistLeader"/>
              </w:rPr>
              <w:t>/Treated</w:t>
            </w:r>
            <w:r>
              <w:rPr>
                <w:rStyle w:val="ChecklistLeader"/>
              </w:rPr>
              <w:t xml:space="preserve"> with Device</w:t>
            </w:r>
          </w:p>
        </w:tc>
        <w:tc>
          <w:tcPr>
            <w:tcW w:w="7360" w:type="dxa"/>
            <w:gridSpan w:val="2"/>
            <w:shd w:val="clear" w:color="auto" w:fill="auto"/>
            <w:vAlign w:val="center"/>
          </w:tcPr>
          <w:p w14:paraId="0F884FAB" w14:textId="77777777" w:rsidR="00BD1F45" w:rsidRDefault="00BD1F45" w:rsidP="00EE0C90">
            <w:pPr>
              <w:pStyle w:val="ChecklistBasis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BD1F45" w:rsidRPr="007077A0" w14:paraId="44F96107" w14:textId="77777777" w:rsidTr="00A32CD6">
        <w:trPr>
          <w:cantSplit/>
        </w:trPr>
        <w:tc>
          <w:tcPr>
            <w:tcW w:w="11045" w:type="dxa"/>
            <w:gridSpan w:val="4"/>
            <w:tcBorders>
              <w:top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DA3EE49" w14:textId="784D566C" w:rsidR="00BD1F45" w:rsidRPr="007077A0" w:rsidRDefault="00BD1F45" w:rsidP="00EE0C90">
            <w:pPr>
              <w:pStyle w:val="ChecklistBasis"/>
              <w:ind w:left="360" w:hanging="360"/>
              <w:rPr>
                <w:b/>
                <w:bCs/>
              </w:rPr>
            </w:pPr>
            <w:r w:rsidRPr="223CBC11">
              <w:rPr>
                <w:b/>
                <w:bCs/>
                <w:sz w:val="24"/>
              </w:rPr>
              <w:t>1   Regulatory Documentation:</w:t>
            </w:r>
            <w:r w:rsidRPr="223CBC11">
              <w:rPr>
                <w:sz w:val="22"/>
                <w:szCs w:val="22"/>
              </w:rPr>
              <w:t xml:space="preserve"> </w:t>
            </w:r>
            <w:r w:rsidRPr="223CBC11">
              <w:rPr>
                <w:sz w:val="24"/>
              </w:rPr>
              <w:t>Please indicate whether the</w:t>
            </w:r>
            <w:r w:rsidR="00A32CD6">
              <w:rPr>
                <w:sz w:val="24"/>
              </w:rPr>
              <w:t xml:space="preserve"> Physician has the following documentation on file and whether the</w:t>
            </w:r>
            <w:r w:rsidRPr="223CBC11">
              <w:rPr>
                <w:sz w:val="24"/>
              </w:rPr>
              <w:t xml:space="preserve"> procedures below are followed. </w:t>
            </w:r>
          </w:p>
        </w:tc>
      </w:tr>
      <w:tr w:rsidR="00BD1F45" w:rsidRPr="00847D88" w14:paraId="51665FB1" w14:textId="77777777" w:rsidTr="00A32CD6">
        <w:trPr>
          <w:cantSplit/>
        </w:trPr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E0C22C9" w14:textId="77777777" w:rsidR="00BD1F45" w:rsidRDefault="00861265" w:rsidP="00EE0C90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-328133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1F45" w:rsidRPr="00847D88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BD1F45" w:rsidRPr="00847D88">
              <w:rPr>
                <w:b/>
              </w:rPr>
              <w:t xml:space="preserve"> Yes</w:t>
            </w:r>
            <w:r w:rsidR="00BD1F45" w:rsidRPr="00847D88">
              <w:rPr>
                <w:b/>
              </w:rPr>
              <w:tab/>
            </w:r>
            <w:sdt>
              <w:sdtPr>
                <w:rPr>
                  <w:b/>
                </w:rPr>
                <w:id w:val="-1456095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1F45" w:rsidRPr="00847D88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BD1F45" w:rsidRPr="00847D88">
              <w:rPr>
                <w:b/>
              </w:rPr>
              <w:t xml:space="preserve"> No</w:t>
            </w:r>
            <w:r w:rsidR="00BD1F45" w:rsidRPr="00847D88">
              <w:rPr>
                <w:b/>
              </w:rPr>
              <w:tab/>
            </w:r>
            <w:sdt>
              <w:sdtPr>
                <w:rPr>
                  <w:b/>
                </w:rPr>
                <w:id w:val="1499159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1F45" w:rsidRPr="00847D88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BD1F45" w:rsidRPr="00847D88">
              <w:rPr>
                <w:b/>
              </w:rPr>
              <w:t xml:space="preserve"> N/A</w:t>
            </w:r>
          </w:p>
        </w:tc>
        <w:tc>
          <w:tcPr>
            <w:tcW w:w="87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9F394F" w14:textId="0FFBA4A7" w:rsidR="00BD1F45" w:rsidRDefault="00BD1F45" w:rsidP="00EE0C90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 w:rsidRPr="00A4015E">
              <w:rPr>
                <w:sz w:val="22"/>
              </w:rPr>
              <w:t xml:space="preserve">A copy of the HUD designation letter received from the FDA </w:t>
            </w:r>
            <w:r w:rsidR="00A32CD6" w:rsidRPr="5DD7F920">
              <w:rPr>
                <w:sz w:val="22"/>
                <w:szCs w:val="22"/>
              </w:rPr>
              <w:t>Office of Orphan Products Development (OOPD) is on file, as well as any relevant communication related to the request</w:t>
            </w:r>
            <w:r w:rsidRPr="00A4015E">
              <w:rPr>
                <w:sz w:val="22"/>
              </w:rPr>
              <w:t>.</w:t>
            </w:r>
          </w:p>
        </w:tc>
      </w:tr>
      <w:tr w:rsidR="00A32CD6" w:rsidRPr="00847D88" w14:paraId="13FE977C" w14:textId="77777777" w:rsidTr="00A32CD6">
        <w:trPr>
          <w:cantSplit/>
        </w:trPr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F71FAE4" w14:textId="77777777" w:rsidR="00A32CD6" w:rsidRDefault="00861265" w:rsidP="00A32CD6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-1259594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847D88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847D88">
              <w:rPr>
                <w:b/>
              </w:rPr>
              <w:t xml:space="preserve"> Yes</w:t>
            </w:r>
            <w:r w:rsidR="00A32CD6" w:rsidRPr="00847D88">
              <w:rPr>
                <w:b/>
              </w:rPr>
              <w:tab/>
            </w:r>
            <w:sdt>
              <w:sdtPr>
                <w:rPr>
                  <w:b/>
                </w:rPr>
                <w:id w:val="-210491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847D88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847D88">
              <w:rPr>
                <w:b/>
              </w:rPr>
              <w:t xml:space="preserve"> No</w:t>
            </w:r>
            <w:r w:rsidR="00A32CD6" w:rsidRPr="00847D88">
              <w:rPr>
                <w:b/>
              </w:rPr>
              <w:tab/>
            </w:r>
            <w:sdt>
              <w:sdtPr>
                <w:rPr>
                  <w:b/>
                </w:rPr>
                <w:id w:val="381059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847D88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847D88">
              <w:rPr>
                <w:b/>
              </w:rPr>
              <w:t xml:space="preserve"> N/A</w:t>
            </w:r>
          </w:p>
        </w:tc>
        <w:tc>
          <w:tcPr>
            <w:tcW w:w="87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2B2E4C1" w14:textId="05CC7546" w:rsidR="00A32CD6" w:rsidRDefault="00A32CD6" w:rsidP="00A32CD6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copy of the </w:t>
            </w:r>
            <w:r>
              <w:rPr>
                <w:sz w:val="22"/>
              </w:rPr>
              <w:t xml:space="preserve">HDE approval order received from the FDA </w:t>
            </w:r>
            <w:r w:rsidRPr="001423BD">
              <w:rPr>
                <w:sz w:val="22"/>
              </w:rPr>
              <w:t xml:space="preserve">Center for Biologics Evaluation and Research (CBER) </w:t>
            </w:r>
            <w:r>
              <w:rPr>
                <w:sz w:val="22"/>
              </w:rPr>
              <w:t xml:space="preserve">or </w:t>
            </w:r>
            <w:r w:rsidRPr="000666B6">
              <w:rPr>
                <w:sz w:val="22"/>
              </w:rPr>
              <w:t xml:space="preserve">Center for Devices and Radiological Health (CDRH) </w:t>
            </w:r>
            <w:r w:rsidRPr="00A4015E">
              <w:rPr>
                <w:sz w:val="22"/>
              </w:rPr>
              <w:t>is on file, as well as any relevant communication related to the request</w:t>
            </w:r>
            <w:r>
              <w:rPr>
                <w:sz w:val="22"/>
                <w:szCs w:val="22"/>
              </w:rPr>
              <w:t>.</w:t>
            </w:r>
          </w:p>
        </w:tc>
      </w:tr>
      <w:tr w:rsidR="00A32CD6" w14:paraId="09B286AE" w14:textId="77777777" w:rsidTr="00A32CD6">
        <w:trPr>
          <w:cantSplit/>
        </w:trPr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9061B95" w14:textId="77777777" w:rsidR="00A32CD6" w:rsidRDefault="00861265" w:rsidP="00A32CD6">
            <w:pPr>
              <w:pStyle w:val="ChecklistBasis"/>
            </w:pPr>
            <w:sdt>
              <w:sdtPr>
                <w:rPr>
                  <w:b/>
                </w:rPr>
                <w:id w:val="-268157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1494794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4527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A5CEB0F" w14:textId="2FD5953F" w:rsidR="00A32CD6" w:rsidRDefault="00A32CD6" w:rsidP="00A32CD6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 w:rsidRPr="004779D4">
              <w:rPr>
                <w:sz w:val="22"/>
              </w:rPr>
              <w:t xml:space="preserve">The device is properly labeled per FDA </w:t>
            </w:r>
            <w:hyperlink r:id="rId16" w:history="1">
              <w:r w:rsidRPr="004779D4">
                <w:rPr>
                  <w:rStyle w:val="Hyperlink"/>
                  <w:sz w:val="22"/>
                  <w:szCs w:val="22"/>
                </w:rPr>
                <w:t>guidelines</w:t>
              </w:r>
            </w:hyperlink>
            <w:r w:rsidRPr="004779D4">
              <w:rPr>
                <w:rStyle w:val="Hyperlink"/>
                <w:color w:val="000000" w:themeColor="text1"/>
                <w:sz w:val="22"/>
                <w:szCs w:val="22"/>
                <w:u w:val="none"/>
              </w:rPr>
              <w:t xml:space="preserve"> and </w:t>
            </w:r>
            <w:hyperlink r:id="rId17" w:history="1">
              <w:r w:rsidRPr="00D571B5">
                <w:rPr>
                  <w:rStyle w:val="Hyperlink"/>
                  <w:sz w:val="22"/>
                  <w:szCs w:val="22"/>
                </w:rPr>
                <w:t>requirements</w:t>
              </w:r>
            </w:hyperlink>
            <w:r w:rsidRPr="004779D4">
              <w:rPr>
                <w:rStyle w:val="Hyperlink"/>
                <w:color w:val="000000" w:themeColor="text1"/>
                <w:sz w:val="22"/>
                <w:szCs w:val="22"/>
                <w:u w:val="none"/>
              </w:rPr>
              <w:t xml:space="preserve"> (21 CFR 814.20, 814.104, 814.82)</w:t>
            </w:r>
            <w:r>
              <w:rPr>
                <w:rStyle w:val="Hyperlink"/>
                <w:color w:val="000000" w:themeColor="text1"/>
                <w:sz w:val="22"/>
                <w:szCs w:val="22"/>
                <w:u w:val="none"/>
              </w:rPr>
              <w:t xml:space="preserve">, including </w:t>
            </w:r>
            <w:r w:rsidRPr="003F760B">
              <w:rPr>
                <w:color w:val="000000" w:themeColor="text1"/>
                <w:sz w:val="22"/>
                <w:szCs w:val="22"/>
              </w:rPr>
              <w:t xml:space="preserve">HUD labeling </w:t>
            </w:r>
            <w:r>
              <w:rPr>
                <w:color w:val="000000" w:themeColor="text1"/>
                <w:sz w:val="22"/>
                <w:szCs w:val="22"/>
              </w:rPr>
              <w:t>t</w:t>
            </w:r>
            <w:r>
              <w:t xml:space="preserve">hat </w:t>
            </w:r>
            <w:r w:rsidRPr="003F760B">
              <w:rPr>
                <w:color w:val="000000" w:themeColor="text1"/>
                <w:sz w:val="22"/>
                <w:szCs w:val="22"/>
              </w:rPr>
              <w:t>states that the device is a humanitarian use device and that, although the device is authorized by Federal Law, the effectiveness of the device for the specific indication has not been demonstrated</w:t>
            </w:r>
            <w:r w:rsidRPr="00C47850">
              <w:rPr>
                <w:color w:val="000000" w:themeColor="text1"/>
                <w:sz w:val="22"/>
                <w:szCs w:val="22"/>
              </w:rPr>
              <w:t>.</w:t>
            </w:r>
          </w:p>
        </w:tc>
      </w:tr>
      <w:tr w:rsidR="00A32CD6" w14:paraId="0ADD8BFB" w14:textId="77777777" w:rsidTr="00A32CD6">
        <w:trPr>
          <w:cantSplit/>
        </w:trPr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0E567BA" w14:textId="77777777" w:rsidR="00A32CD6" w:rsidRPr="00260B8B" w:rsidRDefault="00861265" w:rsidP="00A32CD6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-1413150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1621649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300775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BC90BFC" w14:textId="27A62AA0" w:rsidR="00A32CD6" w:rsidRDefault="00A32CD6" w:rsidP="00A32CD6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 w:rsidRPr="223CBC11">
              <w:rPr>
                <w:sz w:val="22"/>
                <w:szCs w:val="22"/>
              </w:rPr>
              <w:t xml:space="preserve">All </w:t>
            </w:r>
            <w:r>
              <w:rPr>
                <w:sz w:val="22"/>
                <w:szCs w:val="22"/>
              </w:rPr>
              <w:t xml:space="preserve">up-to-date </w:t>
            </w:r>
            <w:r w:rsidRPr="223CBC11">
              <w:rPr>
                <w:sz w:val="22"/>
                <w:szCs w:val="22"/>
              </w:rPr>
              <w:t xml:space="preserve">device-related documentation (i.e., device manual, patient information sheet, user manual, etc.) has been submitted </w:t>
            </w:r>
            <w:r>
              <w:rPr>
                <w:sz w:val="22"/>
                <w:szCs w:val="22"/>
              </w:rPr>
              <w:t xml:space="preserve">to </w:t>
            </w:r>
            <w:r w:rsidRPr="223CBC11">
              <w:rPr>
                <w:sz w:val="22"/>
                <w:szCs w:val="22"/>
              </w:rPr>
              <w:t xml:space="preserve">and reviewed by the IRB prior to device use </w:t>
            </w:r>
            <w:r w:rsidRPr="00D571B5">
              <w:rPr>
                <w:b/>
                <w:bCs/>
                <w:sz w:val="22"/>
                <w:szCs w:val="22"/>
              </w:rPr>
              <w:t>and</w:t>
            </w:r>
            <w:r w:rsidRPr="223CBC11">
              <w:rPr>
                <w:sz w:val="22"/>
                <w:szCs w:val="22"/>
              </w:rPr>
              <w:t xml:space="preserve"> is on file.</w:t>
            </w:r>
          </w:p>
        </w:tc>
      </w:tr>
      <w:tr w:rsidR="00A32CD6" w14:paraId="65FF0547" w14:textId="77777777" w:rsidTr="00A32CD6">
        <w:trPr>
          <w:cantSplit/>
        </w:trPr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4FCFF5" w14:textId="77777777" w:rsidR="00A32CD6" w:rsidRDefault="00861265" w:rsidP="00A32CD6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148793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1973550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842050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0E9D78D" w14:textId="12CDBCDF" w:rsidR="00A32CD6" w:rsidRDefault="00A32CD6" w:rsidP="00A32CD6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IRB-approved protocol adequately describes the patient consent process.</w:t>
            </w:r>
          </w:p>
        </w:tc>
      </w:tr>
      <w:tr w:rsidR="00A32CD6" w14:paraId="29CEFC7F" w14:textId="77777777" w:rsidTr="00A32CD6">
        <w:trPr>
          <w:cantSplit/>
        </w:trPr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7A5275" w14:textId="77777777" w:rsidR="00A32CD6" w:rsidRDefault="00861265" w:rsidP="00A32CD6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2113629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1151285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954091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6BA07EE" w14:textId="40B9F749" w:rsidR="00A32CD6" w:rsidRDefault="00A32CD6" w:rsidP="00A32CD6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If the device has been used for Emergency or Compassionate Use, a </w:t>
            </w:r>
            <w:hyperlink r:id="rId18" w:history="1">
              <w:r w:rsidRPr="00C90CD8">
                <w:rPr>
                  <w:rStyle w:val="Hyperlink"/>
                  <w:sz w:val="22"/>
                  <w:szCs w:val="22"/>
                </w:rPr>
                <w:t>Reportable New Information (RNI)</w:t>
              </w:r>
            </w:hyperlink>
            <w:r>
              <w:rPr>
                <w:sz w:val="22"/>
                <w:szCs w:val="22"/>
              </w:rPr>
              <w:t xml:space="preserve"> submission was submitted to the IRB for each use. </w:t>
            </w:r>
            <w:r>
              <w:rPr>
                <w:b/>
                <w:bCs/>
                <w:sz w:val="22"/>
                <w:szCs w:val="22"/>
              </w:rPr>
              <w:t>RNI Number(s):</w:t>
            </w:r>
            <w:r>
              <w:rPr>
                <w:sz w:val="22"/>
                <w:szCs w:val="22"/>
              </w:rPr>
              <w:t xml:space="preserve"> </w:t>
            </w:r>
            <w:r w:rsidRPr="00D571B5">
              <w:rPr>
                <w:b/>
                <w:bCs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571B5">
              <w:rPr>
                <w:b/>
                <w:bCs/>
                <w:u w:val="single"/>
              </w:rPr>
              <w:instrText xml:space="preserve"> FORMTEXT </w:instrText>
            </w:r>
            <w:r w:rsidRPr="00D571B5">
              <w:rPr>
                <w:b/>
                <w:bCs/>
                <w:u w:val="single"/>
              </w:rPr>
            </w:r>
            <w:r w:rsidRPr="00D571B5">
              <w:rPr>
                <w:b/>
                <w:bCs/>
                <w:u w:val="single"/>
              </w:rPr>
              <w:fldChar w:fldCharType="separate"/>
            </w:r>
            <w:r w:rsidRPr="00D571B5">
              <w:rPr>
                <w:b/>
                <w:bCs/>
                <w:noProof/>
                <w:u w:val="single"/>
              </w:rPr>
              <w:t> </w:t>
            </w:r>
            <w:r w:rsidRPr="00D571B5">
              <w:rPr>
                <w:b/>
                <w:bCs/>
                <w:noProof/>
                <w:u w:val="single"/>
              </w:rPr>
              <w:t> </w:t>
            </w:r>
            <w:r w:rsidRPr="00D571B5">
              <w:rPr>
                <w:b/>
                <w:bCs/>
                <w:noProof/>
                <w:u w:val="single"/>
              </w:rPr>
              <w:t> </w:t>
            </w:r>
            <w:r w:rsidRPr="00D571B5">
              <w:rPr>
                <w:b/>
                <w:bCs/>
                <w:noProof/>
                <w:u w:val="single"/>
              </w:rPr>
              <w:t> </w:t>
            </w:r>
            <w:r w:rsidRPr="00D571B5">
              <w:rPr>
                <w:b/>
                <w:bCs/>
                <w:noProof/>
                <w:u w:val="single"/>
              </w:rPr>
              <w:t> </w:t>
            </w:r>
            <w:r w:rsidRPr="00D571B5">
              <w:rPr>
                <w:b/>
                <w:bCs/>
                <w:u w:val="single"/>
              </w:rPr>
              <w:fldChar w:fldCharType="end"/>
            </w:r>
          </w:p>
        </w:tc>
      </w:tr>
      <w:tr w:rsidR="00A32CD6" w14:paraId="67D10D35" w14:textId="77777777" w:rsidTr="00A32CD6">
        <w:trPr>
          <w:cantSplit/>
        </w:trPr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4B94F1C" w14:textId="77777777" w:rsidR="00A32CD6" w:rsidRDefault="00861265" w:rsidP="00A32CD6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-421572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650875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500634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41C96C6" w14:textId="62665D17" w:rsidR="00A32CD6" w:rsidRDefault="00A32CD6" w:rsidP="00A32CD6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record exists that logs the use of each device with a patient ID.</w:t>
            </w:r>
          </w:p>
        </w:tc>
      </w:tr>
      <w:tr w:rsidR="00A32CD6" w14:paraId="1F22B000" w14:textId="77777777" w:rsidTr="00A32CD6">
        <w:trPr>
          <w:cantSplit/>
        </w:trPr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F49DF1" w14:textId="77777777" w:rsidR="00A32CD6" w:rsidRDefault="00861265" w:rsidP="00A32CD6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-1696608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8514877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1475592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5C11C7" w14:textId="16580DEC" w:rsidR="00A32CD6" w:rsidRDefault="00A32CD6" w:rsidP="00A32CD6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device accountability log is updated and maintained.</w:t>
            </w:r>
          </w:p>
        </w:tc>
      </w:tr>
      <w:tr w:rsidR="00A32CD6" w14:paraId="32958E7D" w14:textId="77777777" w:rsidTr="00A32CD6">
        <w:trPr>
          <w:gridAfter w:val="1"/>
          <w:wAfter w:w="30" w:type="dxa"/>
          <w:cantSplit/>
        </w:trPr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367E4F" w14:textId="77777777" w:rsidR="00A32CD6" w:rsidRDefault="00861265" w:rsidP="00D571B5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-1441991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1579587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352183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986CDF" w14:textId="77777777" w:rsidR="00A32CD6" w:rsidRPr="008A5411" w:rsidRDefault="00A32CD6" w:rsidP="00D571B5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 w:rsidRPr="008A5411">
              <w:rPr>
                <w:sz w:val="22"/>
                <w:szCs w:val="22"/>
              </w:rPr>
              <w:t xml:space="preserve">The HDE-holder maintains records in accordance with the HDE approval order and </w:t>
            </w:r>
            <w:hyperlink r:id="rId19" w:history="1">
              <w:r w:rsidRPr="008A5411">
                <w:rPr>
                  <w:rStyle w:val="Hyperlink"/>
                  <w:sz w:val="22"/>
                  <w:szCs w:val="22"/>
                </w:rPr>
                <w:t>21 CFR 814.126</w:t>
              </w:r>
            </w:hyperlink>
            <w:r w:rsidRPr="008A5411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HDE-holder:</w:t>
            </w:r>
            <w:r w:rsidRPr="00D571B5">
              <w:rPr>
                <w:b/>
                <w:bCs/>
              </w:rPr>
              <w:t xml:space="preserve"> </w:t>
            </w:r>
            <w:r w:rsidRPr="002D6BBD">
              <w:rPr>
                <w:b/>
                <w:bCs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D6BBD">
              <w:rPr>
                <w:b/>
                <w:bCs/>
                <w:u w:val="single"/>
              </w:rPr>
              <w:instrText xml:space="preserve"> FORMTEXT </w:instrText>
            </w:r>
            <w:r w:rsidRPr="002D6BBD">
              <w:rPr>
                <w:b/>
                <w:bCs/>
                <w:u w:val="single"/>
              </w:rPr>
            </w:r>
            <w:r w:rsidRPr="002D6BBD">
              <w:rPr>
                <w:b/>
                <w:bCs/>
                <w:u w:val="single"/>
              </w:rPr>
              <w:fldChar w:fldCharType="separate"/>
            </w:r>
            <w:r w:rsidRPr="002D6BBD">
              <w:rPr>
                <w:b/>
                <w:bCs/>
                <w:noProof/>
                <w:u w:val="single"/>
              </w:rPr>
              <w:t> </w:t>
            </w:r>
            <w:r w:rsidRPr="002D6BBD">
              <w:rPr>
                <w:b/>
                <w:bCs/>
                <w:noProof/>
                <w:u w:val="single"/>
              </w:rPr>
              <w:t> </w:t>
            </w:r>
            <w:r w:rsidRPr="002D6BBD">
              <w:rPr>
                <w:b/>
                <w:bCs/>
                <w:noProof/>
                <w:u w:val="single"/>
              </w:rPr>
              <w:t> </w:t>
            </w:r>
            <w:r w:rsidRPr="002D6BBD">
              <w:rPr>
                <w:b/>
                <w:bCs/>
                <w:noProof/>
                <w:u w:val="single"/>
              </w:rPr>
              <w:t> </w:t>
            </w:r>
            <w:r w:rsidRPr="002D6BBD">
              <w:rPr>
                <w:b/>
                <w:bCs/>
                <w:noProof/>
                <w:u w:val="single"/>
              </w:rPr>
              <w:t> </w:t>
            </w:r>
            <w:r w:rsidRPr="002D6BBD">
              <w:rPr>
                <w:b/>
                <w:bCs/>
                <w:u w:val="single"/>
              </w:rPr>
              <w:fldChar w:fldCharType="end"/>
            </w:r>
          </w:p>
        </w:tc>
      </w:tr>
      <w:tr w:rsidR="00A32CD6" w14:paraId="63B214C2" w14:textId="77777777" w:rsidTr="00A32CD6">
        <w:trPr>
          <w:gridAfter w:val="1"/>
          <w:wAfter w:w="30" w:type="dxa"/>
          <w:cantSplit/>
        </w:trPr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E882555" w14:textId="77777777" w:rsidR="00A32CD6" w:rsidRDefault="00861265" w:rsidP="00D571B5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-56866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1596777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1424303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80CF224" w14:textId="77777777" w:rsidR="00A32CD6" w:rsidRPr="008A5411" w:rsidRDefault="00A32CD6" w:rsidP="00D571B5">
            <w:pPr>
              <w:pStyle w:val="ChecklistBasis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 w:rsidRPr="00DA0983">
              <w:rPr>
                <w:sz w:val="22"/>
                <w:szCs w:val="22"/>
              </w:rPr>
              <w:t xml:space="preserve">All adverse events, whether expected or not, </w:t>
            </w:r>
            <w:r>
              <w:rPr>
                <w:sz w:val="22"/>
                <w:szCs w:val="22"/>
              </w:rPr>
              <w:t>have been</w:t>
            </w:r>
            <w:r w:rsidRPr="00DA0983">
              <w:rPr>
                <w:sz w:val="22"/>
                <w:szCs w:val="22"/>
              </w:rPr>
              <w:t xml:space="preserve"> reported </w:t>
            </w:r>
            <w:r>
              <w:rPr>
                <w:sz w:val="22"/>
                <w:szCs w:val="22"/>
              </w:rPr>
              <w:t xml:space="preserve">to the FDA and IRB </w:t>
            </w:r>
            <w:r w:rsidRPr="00DA0983">
              <w:rPr>
                <w:sz w:val="22"/>
                <w:szCs w:val="22"/>
              </w:rPr>
              <w:t>in accordance with</w:t>
            </w:r>
            <w:r>
              <w:rPr>
                <w:sz w:val="22"/>
                <w:szCs w:val="22"/>
              </w:rPr>
              <w:t xml:space="preserve"> </w:t>
            </w:r>
            <w:r w:rsidRPr="00DA0983">
              <w:rPr>
                <w:sz w:val="22"/>
                <w:szCs w:val="22"/>
              </w:rPr>
              <w:t xml:space="preserve">Medical Device Reporting requirements in </w:t>
            </w:r>
            <w:hyperlink r:id="rId20" w:history="1">
              <w:r w:rsidRPr="00703C69">
                <w:rPr>
                  <w:rStyle w:val="Hyperlink"/>
                  <w:sz w:val="22"/>
                  <w:szCs w:val="22"/>
                </w:rPr>
                <w:t>21 CFR Part 803</w:t>
              </w:r>
            </w:hyperlink>
            <w:r>
              <w:rPr>
                <w:sz w:val="22"/>
                <w:szCs w:val="22"/>
              </w:rPr>
              <w:t>.</w:t>
            </w:r>
          </w:p>
        </w:tc>
      </w:tr>
      <w:tr w:rsidR="00BD1F45" w14:paraId="79CFC7C4" w14:textId="77777777" w:rsidTr="00A32CD6">
        <w:trPr>
          <w:cantSplit/>
        </w:trPr>
        <w:tc>
          <w:tcPr>
            <w:tcW w:w="2292" w:type="dxa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14:paraId="10C6A607" w14:textId="77777777" w:rsidR="00BD1F45" w:rsidRPr="002D74D7" w:rsidRDefault="00BD1F45" w:rsidP="00EE0C90">
            <w:pPr>
              <w:pStyle w:val="Yes-No"/>
              <w:tabs>
                <w:tab w:val="left" w:pos="1440"/>
              </w:tabs>
              <w:rPr>
                <w:sz w:val="22"/>
              </w:rPr>
            </w:pPr>
            <w:r w:rsidRPr="002D74D7">
              <w:rPr>
                <w:sz w:val="22"/>
              </w:rPr>
              <w:t xml:space="preserve">Section </w:t>
            </w:r>
            <w:r>
              <w:rPr>
                <w:sz w:val="22"/>
              </w:rPr>
              <w:t>1</w:t>
            </w:r>
          </w:p>
          <w:p w14:paraId="2FDC0C99" w14:textId="77777777" w:rsidR="00BD1F45" w:rsidRDefault="00BD1F45" w:rsidP="00EE0C90">
            <w:pPr>
              <w:pStyle w:val="Yes-No"/>
              <w:tabs>
                <w:tab w:val="left" w:pos="1440"/>
              </w:tabs>
            </w:pPr>
            <w:r w:rsidRPr="002D74D7">
              <w:rPr>
                <w:sz w:val="22"/>
              </w:rPr>
              <w:t>Additional Comments</w:t>
            </w:r>
          </w:p>
          <w:p w14:paraId="27DC09F2" w14:textId="77777777" w:rsidR="00BD1F45" w:rsidRPr="00567901" w:rsidRDefault="00BD1F45" w:rsidP="00EE0C90">
            <w:pPr>
              <w:pStyle w:val="ChecklistBasis"/>
              <w:rPr>
                <w:b/>
                <w:i/>
                <w:sz w:val="22"/>
              </w:rPr>
            </w:pPr>
          </w:p>
        </w:tc>
        <w:tc>
          <w:tcPr>
            <w:tcW w:w="8753" w:type="dxa"/>
            <w:gridSpan w:val="3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14:paraId="3F7663E1" w14:textId="77777777" w:rsidR="00BD1F45" w:rsidRDefault="00BD1F45" w:rsidP="00EE0C90">
            <w:pPr>
              <w:pStyle w:val="ChecklistBasis"/>
              <w:rPr>
                <w:b/>
                <w:bCs/>
              </w:rPr>
            </w:pPr>
            <w:r w:rsidRPr="007077A0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077A0">
              <w:rPr>
                <w:b/>
                <w:bCs/>
              </w:rPr>
              <w:instrText xml:space="preserve"> FORMTEXT </w:instrText>
            </w:r>
            <w:r w:rsidRPr="007077A0">
              <w:rPr>
                <w:b/>
                <w:bCs/>
              </w:rPr>
            </w:r>
            <w:r w:rsidRPr="007077A0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 w:rsidRPr="007077A0">
              <w:rPr>
                <w:b/>
                <w:bCs/>
              </w:rPr>
              <w:fldChar w:fldCharType="end"/>
            </w:r>
          </w:p>
          <w:p w14:paraId="3BE275D9" w14:textId="77777777" w:rsidR="00BD1F45" w:rsidRPr="007077A0" w:rsidRDefault="00BD1F45" w:rsidP="00EE0C90">
            <w:pPr>
              <w:pStyle w:val="ChecklistBasis"/>
              <w:rPr>
                <w:b/>
                <w:bCs/>
              </w:rPr>
            </w:pPr>
          </w:p>
        </w:tc>
      </w:tr>
      <w:tr w:rsidR="00A32CD6" w:rsidRPr="007077A0" w14:paraId="6AAB84B0" w14:textId="77777777" w:rsidTr="00A32CD6">
        <w:trPr>
          <w:gridAfter w:val="1"/>
          <w:wAfter w:w="30" w:type="dxa"/>
          <w:cantSplit/>
        </w:trPr>
        <w:tc>
          <w:tcPr>
            <w:tcW w:w="11015" w:type="dxa"/>
            <w:gridSpan w:val="3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88E003A" w14:textId="77777777" w:rsidR="00A32CD6" w:rsidRPr="007077A0" w:rsidRDefault="00A32CD6" w:rsidP="00D571B5">
            <w:pPr>
              <w:pStyle w:val="ChecklistBasis"/>
              <w:ind w:left="360" w:hanging="360"/>
              <w:rPr>
                <w:b/>
                <w:bCs/>
              </w:rPr>
            </w:pPr>
            <w:r w:rsidRPr="223CBC11">
              <w:rPr>
                <w:b/>
                <w:bCs/>
                <w:sz w:val="24"/>
              </w:rPr>
              <w:t xml:space="preserve">2   Patient </w:t>
            </w:r>
            <w:r>
              <w:rPr>
                <w:b/>
                <w:bCs/>
                <w:sz w:val="24"/>
              </w:rPr>
              <w:t xml:space="preserve">Informed </w:t>
            </w:r>
            <w:r w:rsidRPr="223CBC11">
              <w:rPr>
                <w:b/>
                <w:bCs/>
                <w:sz w:val="24"/>
              </w:rPr>
              <w:t>Consent:</w:t>
            </w:r>
            <w:r w:rsidRPr="0025243E">
              <w:rPr>
                <w:sz w:val="22"/>
                <w:szCs w:val="22"/>
              </w:rPr>
              <w:t xml:space="preserve"> </w:t>
            </w:r>
            <w:r w:rsidRPr="0025243E">
              <w:rPr>
                <w:sz w:val="24"/>
              </w:rPr>
              <w:t>Please indicate whether the procedures below are followed.</w:t>
            </w:r>
          </w:p>
        </w:tc>
      </w:tr>
      <w:tr w:rsidR="00A32CD6" w:rsidRPr="00847D88" w14:paraId="4859F952" w14:textId="77777777" w:rsidTr="00A32CD6">
        <w:trPr>
          <w:gridAfter w:val="1"/>
          <w:wAfter w:w="30" w:type="dxa"/>
          <w:cantSplit/>
        </w:trPr>
        <w:tc>
          <w:tcPr>
            <w:tcW w:w="229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14:paraId="510E490D" w14:textId="77777777" w:rsidR="00A32CD6" w:rsidRPr="00847D88" w:rsidRDefault="00861265" w:rsidP="00D571B5">
            <w:pPr>
              <w:pStyle w:val="ChecklistBasis"/>
              <w:rPr>
                <w:sz w:val="24"/>
              </w:rPr>
            </w:pPr>
            <w:sdt>
              <w:sdtPr>
                <w:rPr>
                  <w:b/>
                </w:rPr>
                <w:id w:val="45651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115959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1779864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23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14:paraId="2C154DE4" w14:textId="77777777" w:rsidR="00A32CD6" w:rsidRPr="00847D88" w:rsidRDefault="00A32CD6" w:rsidP="00D571B5">
            <w:pPr>
              <w:pStyle w:val="ChecklistBasis"/>
              <w:numPr>
                <w:ilvl w:val="0"/>
                <w:numId w:val="34"/>
              </w:numPr>
              <w:ind w:left="391"/>
              <w:rPr>
                <w:sz w:val="22"/>
              </w:rPr>
            </w:pPr>
            <w:r>
              <w:rPr>
                <w:sz w:val="22"/>
              </w:rPr>
              <w:t>Patients are notified that an HUD is being utilized.</w:t>
            </w:r>
          </w:p>
        </w:tc>
      </w:tr>
      <w:tr w:rsidR="00A32CD6" w:rsidRPr="00847D88" w14:paraId="66C39C2D" w14:textId="77777777" w:rsidTr="00A32CD6">
        <w:trPr>
          <w:gridAfter w:val="1"/>
          <w:wAfter w:w="30" w:type="dxa"/>
          <w:cantSplit/>
        </w:trPr>
        <w:tc>
          <w:tcPr>
            <w:tcW w:w="2292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3EBEA24B" w14:textId="77777777" w:rsidR="00A32CD6" w:rsidRDefault="00861265" w:rsidP="00D571B5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166145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925804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1051684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23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3264F97A" w14:textId="77777777" w:rsidR="00A32CD6" w:rsidRDefault="00A32CD6" w:rsidP="00D571B5">
            <w:pPr>
              <w:pStyle w:val="ChecklistBasis"/>
              <w:numPr>
                <w:ilvl w:val="0"/>
                <w:numId w:val="34"/>
              </w:numPr>
              <w:ind w:left="391"/>
              <w:rPr>
                <w:sz w:val="22"/>
              </w:rPr>
            </w:pPr>
            <w:r w:rsidRPr="00977031">
              <w:rPr>
                <w:sz w:val="22"/>
              </w:rPr>
              <w:t xml:space="preserve">Information regarding the HUD </w:t>
            </w:r>
            <w:r>
              <w:rPr>
                <w:sz w:val="22"/>
              </w:rPr>
              <w:t>is</w:t>
            </w:r>
            <w:r w:rsidRPr="00977031">
              <w:rPr>
                <w:sz w:val="22"/>
              </w:rPr>
              <w:t xml:space="preserve"> communicated in language understandable to the patient</w:t>
            </w:r>
            <w:r>
              <w:rPr>
                <w:sz w:val="22"/>
              </w:rPr>
              <w:t xml:space="preserve"> and without using solely technical/medical terms.</w:t>
            </w:r>
          </w:p>
        </w:tc>
      </w:tr>
      <w:tr w:rsidR="00A32CD6" w:rsidRPr="00847D88" w14:paraId="05DB34FD" w14:textId="77777777" w:rsidTr="00A32CD6">
        <w:trPr>
          <w:gridAfter w:val="1"/>
          <w:wAfter w:w="30" w:type="dxa"/>
          <w:cantSplit/>
        </w:trPr>
        <w:tc>
          <w:tcPr>
            <w:tcW w:w="2292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794B68E6" w14:textId="77777777" w:rsidR="00A32CD6" w:rsidRDefault="00861265" w:rsidP="00D571B5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-1567569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1637526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345525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23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5D0437BD" w14:textId="77777777" w:rsidR="00A32CD6" w:rsidRDefault="00A32CD6" w:rsidP="00D571B5">
            <w:pPr>
              <w:pStyle w:val="ChecklistBasis"/>
              <w:numPr>
                <w:ilvl w:val="0"/>
                <w:numId w:val="34"/>
              </w:numPr>
              <w:ind w:left="391"/>
              <w:rPr>
                <w:sz w:val="22"/>
              </w:rPr>
            </w:pPr>
            <w:r w:rsidRPr="00176902">
              <w:rPr>
                <w:sz w:val="22"/>
              </w:rPr>
              <w:t xml:space="preserve">Patients </w:t>
            </w:r>
            <w:r>
              <w:rPr>
                <w:sz w:val="22"/>
              </w:rPr>
              <w:t>are</w:t>
            </w:r>
            <w:r w:rsidRPr="00176902">
              <w:rPr>
                <w:sz w:val="22"/>
              </w:rPr>
              <w:t xml:space="preserve"> given sufficient opportunity to consider whether to receive/use the HUD</w:t>
            </w:r>
            <w:r>
              <w:rPr>
                <w:sz w:val="22"/>
              </w:rPr>
              <w:t>.</w:t>
            </w:r>
          </w:p>
        </w:tc>
      </w:tr>
      <w:tr w:rsidR="00A32CD6" w:rsidRPr="00847D88" w14:paraId="0A79659A" w14:textId="77777777" w:rsidTr="00A32CD6">
        <w:trPr>
          <w:gridAfter w:val="1"/>
          <w:wAfter w:w="30" w:type="dxa"/>
          <w:cantSplit/>
        </w:trPr>
        <w:tc>
          <w:tcPr>
            <w:tcW w:w="2292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458C93E5" w14:textId="77777777" w:rsidR="00A32CD6" w:rsidRDefault="00861265" w:rsidP="00D571B5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922141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725495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879632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23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3D1284B2" w14:textId="77777777" w:rsidR="00A32CD6" w:rsidRPr="00176902" w:rsidRDefault="00A32CD6" w:rsidP="00D571B5">
            <w:pPr>
              <w:pStyle w:val="ChecklistBasis"/>
              <w:numPr>
                <w:ilvl w:val="0"/>
                <w:numId w:val="34"/>
              </w:numPr>
              <w:ind w:left="391"/>
              <w:rPr>
                <w:sz w:val="22"/>
              </w:rPr>
            </w:pPr>
            <w:r>
              <w:rPr>
                <w:sz w:val="22"/>
              </w:rPr>
              <w:t>For emergency use</w:t>
            </w:r>
            <w:r w:rsidRPr="00176902">
              <w:rPr>
                <w:sz w:val="22"/>
              </w:rPr>
              <w:t xml:space="preserve"> situations, patients </w:t>
            </w:r>
            <w:r>
              <w:rPr>
                <w:sz w:val="22"/>
              </w:rPr>
              <w:t>are</w:t>
            </w:r>
            <w:r w:rsidRPr="00176902">
              <w:rPr>
                <w:sz w:val="22"/>
              </w:rPr>
              <w:t xml:space="preserve"> given information about the HUD after its receipt</w:t>
            </w:r>
            <w:r>
              <w:rPr>
                <w:sz w:val="22"/>
              </w:rPr>
              <w:t>/use</w:t>
            </w:r>
            <w:r w:rsidRPr="00176902">
              <w:rPr>
                <w:sz w:val="22"/>
              </w:rPr>
              <w:t>.</w:t>
            </w:r>
          </w:p>
        </w:tc>
      </w:tr>
      <w:tr w:rsidR="00A32CD6" w:rsidRPr="00D8048D" w14:paraId="5E68FFB2" w14:textId="77777777" w:rsidTr="00A32CD6">
        <w:trPr>
          <w:gridAfter w:val="1"/>
          <w:wAfter w:w="30" w:type="dxa"/>
          <w:cantSplit/>
        </w:trPr>
        <w:tc>
          <w:tcPr>
            <w:tcW w:w="229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14:paraId="6E3B7C9D" w14:textId="77777777" w:rsidR="00A32CD6" w:rsidRDefault="00861265" w:rsidP="00D571B5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-2010982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1169093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199903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23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14:paraId="7B2891A9" w14:textId="77777777" w:rsidR="00A32CD6" w:rsidRPr="0026606B" w:rsidRDefault="00A32CD6" w:rsidP="00D571B5">
            <w:pPr>
              <w:pStyle w:val="ChecklistBasis"/>
              <w:numPr>
                <w:ilvl w:val="0"/>
                <w:numId w:val="34"/>
              </w:numPr>
              <w:ind w:left="391"/>
              <w:rPr>
                <w:sz w:val="22"/>
              </w:rPr>
            </w:pPr>
            <w:r>
              <w:rPr>
                <w:sz w:val="22"/>
              </w:rPr>
              <w:t>If consent is required, patients are consented using the current IRB-approved version of the consent form.</w:t>
            </w:r>
          </w:p>
        </w:tc>
      </w:tr>
      <w:tr w:rsidR="00A32CD6" w:rsidRPr="00D8048D" w14:paraId="277F6E33" w14:textId="77777777" w:rsidTr="00A32CD6">
        <w:trPr>
          <w:gridAfter w:val="1"/>
          <w:wAfter w:w="30" w:type="dxa"/>
          <w:cantSplit/>
        </w:trPr>
        <w:tc>
          <w:tcPr>
            <w:tcW w:w="2292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7D2640E1" w14:textId="77777777" w:rsidR="00A32CD6" w:rsidRDefault="00861265" w:rsidP="00D571B5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1653713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1073781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522864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23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3F93E330" w14:textId="77777777" w:rsidR="00A32CD6" w:rsidDel="00BC32C3" w:rsidRDefault="00A32CD6" w:rsidP="00D571B5">
            <w:pPr>
              <w:pStyle w:val="ChecklistBasis"/>
              <w:numPr>
                <w:ilvl w:val="0"/>
                <w:numId w:val="34"/>
              </w:numPr>
              <w:ind w:left="391"/>
              <w:rPr>
                <w:sz w:val="22"/>
              </w:rPr>
            </w:pPr>
            <w:r>
              <w:rPr>
                <w:sz w:val="22"/>
              </w:rPr>
              <w:t>If consent is not required, patients receive the current IRB-approved version of the patient information document(s).</w:t>
            </w:r>
          </w:p>
        </w:tc>
      </w:tr>
      <w:tr w:rsidR="00A32CD6" w14:paraId="7A1348A4" w14:textId="77777777" w:rsidTr="00A32CD6">
        <w:trPr>
          <w:gridAfter w:val="1"/>
          <w:wAfter w:w="30" w:type="dxa"/>
          <w:cantSplit/>
        </w:trPr>
        <w:tc>
          <w:tcPr>
            <w:tcW w:w="2292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14:paraId="5EB3521F" w14:textId="77777777" w:rsidR="00A32CD6" w:rsidRDefault="00861265" w:rsidP="00D571B5">
            <w:pPr>
              <w:pStyle w:val="ChecklistBasis"/>
              <w:rPr>
                <w:b/>
              </w:rPr>
            </w:pPr>
            <w:sdt>
              <w:sdtPr>
                <w:rPr>
                  <w:b/>
                </w:rPr>
                <w:id w:val="-1717036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Yes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1512182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No</w:t>
            </w:r>
            <w:r w:rsidR="00A32CD6" w:rsidRPr="00260B8B">
              <w:rPr>
                <w:b/>
              </w:rPr>
              <w:tab/>
            </w:r>
            <w:sdt>
              <w:sdtPr>
                <w:rPr>
                  <w:b/>
                </w:rPr>
                <w:id w:val="-336615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2CD6" w:rsidRPr="00260B8B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A32CD6" w:rsidRPr="00260B8B">
              <w:rPr>
                <w:b/>
              </w:rPr>
              <w:t xml:space="preserve"> N/A</w:t>
            </w:r>
          </w:p>
        </w:tc>
        <w:tc>
          <w:tcPr>
            <w:tcW w:w="8723" w:type="dxa"/>
            <w:gridSpan w:val="2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14:paraId="206266ED" w14:textId="77777777" w:rsidR="00A32CD6" w:rsidRDefault="00A32CD6" w:rsidP="00D571B5">
            <w:pPr>
              <w:pStyle w:val="ChecklistBasis"/>
              <w:numPr>
                <w:ilvl w:val="0"/>
                <w:numId w:val="34"/>
              </w:numPr>
              <w:ind w:left="386"/>
              <w:rPr>
                <w:sz w:val="22"/>
              </w:rPr>
            </w:pPr>
            <w:r>
              <w:rPr>
                <w:sz w:val="22"/>
              </w:rPr>
              <w:t xml:space="preserve">Patients are provided with the patient labeling from the device manufacturer. </w:t>
            </w:r>
          </w:p>
        </w:tc>
      </w:tr>
      <w:tr w:rsidR="00BD1F45" w14:paraId="00FA9183" w14:textId="77777777" w:rsidTr="00A32CD6">
        <w:trPr>
          <w:cantSplit/>
        </w:trPr>
        <w:tc>
          <w:tcPr>
            <w:tcW w:w="2292" w:type="dxa"/>
            <w:tcBorders>
              <w:top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14:paraId="4DB34901" w14:textId="77777777" w:rsidR="00BD1F45" w:rsidRPr="002D74D7" w:rsidRDefault="00BD1F45" w:rsidP="00EE0C90">
            <w:pPr>
              <w:pStyle w:val="Yes-No"/>
              <w:tabs>
                <w:tab w:val="left" w:pos="1440"/>
              </w:tabs>
              <w:rPr>
                <w:sz w:val="22"/>
              </w:rPr>
            </w:pPr>
            <w:r w:rsidRPr="002D74D7">
              <w:rPr>
                <w:sz w:val="22"/>
              </w:rPr>
              <w:t xml:space="preserve">Section </w:t>
            </w:r>
            <w:r>
              <w:rPr>
                <w:sz w:val="22"/>
              </w:rPr>
              <w:t>2</w:t>
            </w:r>
          </w:p>
          <w:p w14:paraId="72048C65" w14:textId="77777777" w:rsidR="00BD1F45" w:rsidRDefault="00BD1F45" w:rsidP="00EE0C90">
            <w:pPr>
              <w:pStyle w:val="Yes-No"/>
              <w:tabs>
                <w:tab w:val="left" w:pos="1440"/>
              </w:tabs>
            </w:pPr>
            <w:r w:rsidRPr="002D74D7">
              <w:rPr>
                <w:sz w:val="22"/>
              </w:rPr>
              <w:t>Additional Comments</w:t>
            </w:r>
          </w:p>
          <w:p w14:paraId="338AE126" w14:textId="77777777" w:rsidR="00BD1F45" w:rsidRDefault="00BD1F45" w:rsidP="00EE0C90">
            <w:pPr>
              <w:pStyle w:val="ChecklistBasis"/>
              <w:rPr>
                <w:b/>
              </w:rPr>
            </w:pPr>
          </w:p>
        </w:tc>
        <w:tc>
          <w:tcPr>
            <w:tcW w:w="8753" w:type="dxa"/>
            <w:gridSpan w:val="3"/>
            <w:tcBorders>
              <w:top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14:paraId="71EC3C5A" w14:textId="77777777" w:rsidR="00BD1F45" w:rsidRDefault="00BD1F45" w:rsidP="00EE0C90">
            <w:pPr>
              <w:pStyle w:val="ChecklistBasis"/>
              <w:rPr>
                <w:b/>
                <w:bCs/>
              </w:rPr>
            </w:pPr>
            <w:r w:rsidRPr="007077A0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077A0">
              <w:rPr>
                <w:b/>
                <w:bCs/>
              </w:rPr>
              <w:instrText xml:space="preserve"> FORMTEXT </w:instrText>
            </w:r>
            <w:r w:rsidRPr="007077A0">
              <w:rPr>
                <w:b/>
                <w:bCs/>
              </w:rPr>
            </w:r>
            <w:r w:rsidRPr="007077A0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 w:rsidRPr="007077A0">
              <w:rPr>
                <w:b/>
                <w:bCs/>
              </w:rPr>
              <w:fldChar w:fldCharType="end"/>
            </w:r>
          </w:p>
          <w:p w14:paraId="0ED448D3" w14:textId="77777777" w:rsidR="00BD1F45" w:rsidDel="0031259B" w:rsidRDefault="00BD1F45" w:rsidP="00EE0C90">
            <w:pPr>
              <w:pStyle w:val="ChecklistBasis"/>
              <w:rPr>
                <w:sz w:val="22"/>
              </w:rPr>
            </w:pPr>
          </w:p>
        </w:tc>
      </w:tr>
    </w:tbl>
    <w:p w14:paraId="663F80DE" w14:textId="77777777" w:rsidR="005574C6" w:rsidRPr="00BD1F45" w:rsidRDefault="005574C6" w:rsidP="00BD1F45"/>
    <w:sectPr w:rsidR="005574C6" w:rsidRPr="00BD1F45" w:rsidSect="005D7179">
      <w:headerReference w:type="default" r:id="rId21"/>
      <w:footerReference w:type="default" r:id="rId22"/>
      <w:pgSz w:w="12240" w:h="15840"/>
      <w:pgMar w:top="432" w:right="576" w:bottom="432" w:left="576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9B4D6" w14:textId="77777777" w:rsidR="008D5F5F" w:rsidRDefault="008D5F5F">
      <w:r>
        <w:separator/>
      </w:r>
    </w:p>
  </w:endnote>
  <w:endnote w:type="continuationSeparator" w:id="0">
    <w:p w14:paraId="63209035" w14:textId="77777777" w:rsidR="008D5F5F" w:rsidRDefault="008D5F5F">
      <w:r>
        <w:continuationSeparator/>
      </w:r>
    </w:p>
  </w:endnote>
  <w:endnote w:type="continuationNotice" w:id="1">
    <w:p w14:paraId="591C7CCF" w14:textId="77777777" w:rsidR="008D5F5F" w:rsidRDefault="008D5F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AAF80" w14:textId="77777777" w:rsidR="008E1205" w:rsidRPr="000C61B2" w:rsidRDefault="008E1205" w:rsidP="00D66CD2">
    <w:pPr>
      <w:pStyle w:val="SOPFooter"/>
      <w:tabs>
        <w:tab w:val="right" w:pos="10800"/>
      </w:tabs>
      <w:jc w:val="left"/>
    </w:pPr>
    <w:hyperlink w:history="1"/>
    <w:r w:rsidRPr="009A4687">
      <w:tab/>
    </w:r>
    <w:hyperlink r:id="rId1" w:history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F2830" w14:textId="77777777" w:rsidR="008D5F5F" w:rsidRDefault="008D5F5F">
      <w:r>
        <w:separator/>
      </w:r>
    </w:p>
  </w:footnote>
  <w:footnote w:type="continuationSeparator" w:id="0">
    <w:p w14:paraId="7E3E73A1" w14:textId="77777777" w:rsidR="008D5F5F" w:rsidRDefault="008D5F5F">
      <w:r>
        <w:continuationSeparator/>
      </w:r>
    </w:p>
  </w:footnote>
  <w:footnote w:type="continuationNotice" w:id="1">
    <w:p w14:paraId="7DD26B65" w14:textId="77777777" w:rsidR="008D5F5F" w:rsidRDefault="008D5F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96" w:type="pct"/>
      <w:tblLook w:val="04A0" w:firstRow="1" w:lastRow="0" w:firstColumn="1" w:lastColumn="0" w:noHBand="0" w:noVBand="1"/>
    </w:tblPr>
    <w:tblGrid>
      <w:gridCol w:w="1336"/>
      <w:gridCol w:w="2173"/>
      <w:gridCol w:w="3053"/>
      <w:gridCol w:w="2207"/>
      <w:gridCol w:w="2300"/>
    </w:tblGrid>
    <w:tr w:rsidR="008E1205" w14:paraId="496C3969" w14:textId="77777777" w:rsidTr="005D7179">
      <w:trPr>
        <w:trHeight w:val="430"/>
      </w:trPr>
      <w:tc>
        <w:tcPr>
          <w:tcW w:w="603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7AFEA9E1" w14:textId="45D63822" w:rsidR="008E1205" w:rsidRDefault="008E1205" w:rsidP="00B86E77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8E1205" w14:paraId="124B067F" w14:textId="77777777" w:rsidTr="000B62AC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16C803EB" w14:textId="77777777" w:rsidR="008E1205" w:rsidRDefault="008E1205" w:rsidP="00B86E77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</w:p>
            </w:tc>
          </w:tr>
        </w:tbl>
        <w:p w14:paraId="6344EB7C" w14:textId="77777777" w:rsidR="008E1205" w:rsidRDefault="008E1205" w:rsidP="00B86E77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397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660ADA79" w14:textId="010140A6" w:rsidR="008E1205" w:rsidRPr="007E40EE" w:rsidRDefault="008E1205" w:rsidP="00C92046">
          <w:pPr>
            <w:rPr>
              <w:rFonts w:ascii="Arial" w:hAnsi="Arial" w:cs="Arial"/>
              <w:b/>
              <w:bCs/>
              <w:color w:val="000000"/>
            </w:rPr>
          </w:pPr>
          <w:r w:rsidRPr="007E40EE">
            <w:rPr>
              <w:rFonts w:ascii="Arial" w:hAnsi="Arial" w:cs="Arial"/>
              <w:b/>
              <w:bCs/>
              <w:color w:val="000000"/>
            </w:rPr>
            <w:t xml:space="preserve">CHECKLIST: </w:t>
          </w:r>
          <w:r w:rsidRPr="00F04451">
            <w:rPr>
              <w:rFonts w:ascii="Arial" w:hAnsi="Arial" w:cs="Arial"/>
              <w:bCs/>
              <w:color w:val="000000"/>
            </w:rPr>
            <w:t xml:space="preserve">Post Approval Monitoring – </w:t>
          </w:r>
          <w:r w:rsidR="00C92046">
            <w:rPr>
              <w:rFonts w:ascii="Arial" w:hAnsi="Arial" w:cs="Arial"/>
              <w:bCs/>
              <w:color w:val="000000"/>
            </w:rPr>
            <w:t>Humanitarian Use Device (HUD)</w:t>
          </w:r>
        </w:p>
      </w:tc>
    </w:tr>
    <w:tr w:rsidR="008E1205" w14:paraId="1D25991C" w14:textId="77777777" w:rsidTr="005D7179">
      <w:trPr>
        <w:trHeight w:val="145"/>
      </w:trPr>
      <w:tc>
        <w:tcPr>
          <w:tcW w:w="603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57E348BC" w14:textId="77777777" w:rsidR="008E1205" w:rsidRDefault="008E1205" w:rsidP="00B86E77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982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56A3B19" w14:textId="77777777" w:rsidR="008E1205" w:rsidRDefault="008E1205" w:rsidP="00B86E7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7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176A1004" w14:textId="77777777" w:rsidR="008E1205" w:rsidRDefault="008E1205" w:rsidP="00B86E7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997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5AF52C70" w14:textId="07CA11D7" w:rsidR="008E1205" w:rsidRDefault="008E1205" w:rsidP="00B86E7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EFFECTIVE DATE</w:t>
          </w:r>
        </w:p>
      </w:tc>
      <w:tc>
        <w:tcPr>
          <w:tcW w:w="103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0AB6AD5E" w14:textId="77777777" w:rsidR="008E1205" w:rsidRDefault="008E1205" w:rsidP="00B86E7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8E1205" w14:paraId="0E6F1B4D" w14:textId="77777777" w:rsidTr="005D7179">
      <w:trPr>
        <w:trHeight w:val="46"/>
      </w:trPr>
      <w:tc>
        <w:tcPr>
          <w:tcW w:w="603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466F9639" w14:textId="04F16654" w:rsidR="008E1205" w:rsidRDefault="008E1205" w:rsidP="00B86E7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982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1E2D463" w14:textId="394B3FF3" w:rsidR="008E1205" w:rsidRDefault="00C92046" w:rsidP="00E8155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HRP-</w:t>
          </w:r>
          <w:r w:rsidR="00946951">
            <w:rPr>
              <w:rFonts w:ascii="Arial" w:hAnsi="Arial" w:cs="Arial"/>
              <w:color w:val="000000"/>
              <w:sz w:val="18"/>
              <w:szCs w:val="18"/>
            </w:rPr>
            <w:t>1409</w:t>
          </w:r>
        </w:p>
      </w:tc>
      <w:tc>
        <w:tcPr>
          <w:tcW w:w="137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AB19B75" w14:textId="629C75C0" w:rsidR="008E1205" w:rsidRDefault="008E1205" w:rsidP="00B86E7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Executive Director, IRB Office, Northwestern University</w:t>
          </w:r>
        </w:p>
      </w:tc>
      <w:tc>
        <w:tcPr>
          <w:tcW w:w="997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AA5D203" w14:textId="41E6E4CF" w:rsidR="008E1205" w:rsidRDefault="00A32CD6" w:rsidP="00C9204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06/01/2025</w:t>
          </w:r>
        </w:p>
      </w:tc>
      <w:tc>
        <w:tcPr>
          <w:tcW w:w="103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-1304690394"/>
            <w:docPartObj>
              <w:docPartGallery w:val="Page Numbers (Top of Page)"/>
              <w:docPartUnique/>
            </w:docPartObj>
          </w:sdtPr>
          <w:sdtEndPr/>
          <w:sdtContent>
            <w:p w14:paraId="06769642" w14:textId="0BE53423" w:rsidR="008E1205" w:rsidRPr="004D7153" w:rsidRDefault="008E1205" w:rsidP="00B86E77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A67D40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A67D40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5C45A1D5" w14:textId="46344313" w:rsidR="008E1205" w:rsidRPr="00A07356" w:rsidRDefault="008E1205" w:rsidP="00A07356">
    <w:pPr>
      <w:pStyle w:val="Header"/>
      <w:rPr>
        <w:sz w:val="2"/>
        <w:szCs w:val="2"/>
      </w:rPr>
    </w:pPr>
    <w:r>
      <w:rPr>
        <w:rFonts w:ascii="Calibri" w:hAnsi="Calibri" w:cs="Calibri"/>
        <w:noProof/>
        <w:color w:val="000000"/>
        <w:sz w:val="22"/>
        <w:szCs w:val="22"/>
      </w:rPr>
      <w:drawing>
        <wp:anchor distT="0" distB="0" distL="114300" distR="114300" simplePos="0" relativeHeight="251659264" behindDoc="0" locked="0" layoutInCell="1" allowOverlap="1" wp14:anchorId="57770AB9" wp14:editId="04A93DD2">
          <wp:simplePos x="0" y="0"/>
          <wp:positionH relativeFrom="margin">
            <wp:posOffset>-55658</wp:posOffset>
          </wp:positionH>
          <wp:positionV relativeFrom="paragraph">
            <wp:posOffset>-879476</wp:posOffset>
          </wp:positionV>
          <wp:extent cx="899574" cy="881298"/>
          <wp:effectExtent l="0" t="0" r="0" b="0"/>
          <wp:wrapNone/>
          <wp:docPr id="1" name="Picture 1" descr="C:\Users\kak292\AppData\Local\Microsoft\Windows\Temporary Internet Files\Content.Outlook\BO0DTJRI\northwestern-thumb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C:\Users\kak292\AppData\Local\Microsoft\Windows\Temporary Internet Files\Content.Outlook\BO0DTJRI\northwestern-thum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0591" cy="882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3330"/>
        </w:tabs>
        <w:ind w:left="333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084C703A"/>
    <w:multiLevelType w:val="hybridMultilevel"/>
    <w:tmpl w:val="3970E2B4"/>
    <w:lvl w:ilvl="0" w:tplc="9C52672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5050DED"/>
    <w:multiLevelType w:val="hybridMultilevel"/>
    <w:tmpl w:val="D6003FEC"/>
    <w:lvl w:ilvl="0" w:tplc="82F0B7E6">
      <w:start w:val="1"/>
      <w:numFmt w:val="bullet"/>
      <w:lvlText w:val=""/>
      <w:lvlJc w:val="left"/>
      <w:pPr>
        <w:ind w:left="21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1F9709D4"/>
    <w:multiLevelType w:val="hybridMultilevel"/>
    <w:tmpl w:val="06BE17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821CB9"/>
    <w:multiLevelType w:val="hybridMultilevel"/>
    <w:tmpl w:val="DCCE877C"/>
    <w:lvl w:ilvl="0" w:tplc="11EA94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494EE3"/>
    <w:multiLevelType w:val="hybridMultilevel"/>
    <w:tmpl w:val="2ED63F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C33314D"/>
    <w:multiLevelType w:val="hybridMultilevel"/>
    <w:tmpl w:val="15FEF0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26A37"/>
    <w:multiLevelType w:val="hybridMultilevel"/>
    <w:tmpl w:val="36AE02C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2F0B7E6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7682879"/>
    <w:multiLevelType w:val="multilevel"/>
    <w:tmpl w:val="546401E4"/>
    <w:lvl w:ilvl="0">
      <w:start w:val="1"/>
      <w:numFmt w:val="decimal"/>
      <w:pStyle w:val="ChecklistLevel1"/>
      <w:lvlText w:val="%1"/>
      <w:lvlJc w:val="left"/>
      <w:pPr>
        <w:tabs>
          <w:tab w:val="num" w:pos="810"/>
        </w:tabs>
        <w:ind w:left="81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47D165A2"/>
    <w:multiLevelType w:val="multilevel"/>
    <w:tmpl w:val="2CC635BE"/>
    <w:lvl w:ilvl="0">
      <w:start w:val="1"/>
      <w:numFmt w:val="bullet"/>
      <w:pStyle w:val="Bullet1"/>
      <w:lvlText w:val=""/>
      <w:lvlJc w:val="left"/>
      <w:pPr>
        <w:tabs>
          <w:tab w:val="num" w:pos="576"/>
        </w:tabs>
        <w:ind w:left="432" w:hanging="216"/>
      </w:pPr>
      <w:rPr>
        <w:rFonts w:ascii="Symbol" w:hAnsi="Symbol" w:hint="default"/>
      </w:rPr>
    </w:lvl>
    <w:lvl w:ilvl="1">
      <w:start w:val="1"/>
      <w:numFmt w:val="bullet"/>
      <w:pStyle w:val="Bullet2"/>
      <w:lvlText w:val="o"/>
      <w:lvlJc w:val="left"/>
      <w:pPr>
        <w:tabs>
          <w:tab w:val="num" w:pos="864"/>
        </w:tabs>
        <w:ind w:left="720" w:hanging="216"/>
      </w:pPr>
      <w:rPr>
        <w:rFonts w:ascii="Courier New" w:hAnsi="Courier New" w:hint="default"/>
        <w:b w:val="0"/>
        <w:i w:val="0"/>
        <w:sz w:val="20"/>
      </w:rPr>
    </w:lvl>
    <w:lvl w:ilvl="2">
      <w:start w:val="1"/>
      <w:numFmt w:val="bullet"/>
      <w:pStyle w:val="Bullet3"/>
      <w:lvlText w:val=""/>
      <w:lvlJc w:val="left"/>
      <w:pPr>
        <w:tabs>
          <w:tab w:val="num" w:pos="1008"/>
        </w:tabs>
        <w:ind w:left="864" w:hanging="216"/>
      </w:pPr>
      <w:rPr>
        <w:rFonts w:ascii="Wingdings" w:hAnsi="Wingdings" w:hint="default"/>
      </w:rPr>
    </w:lvl>
    <w:lvl w:ilvl="3">
      <w:start w:val="1"/>
      <w:numFmt w:val="bullet"/>
      <w:pStyle w:val="Bullet4"/>
      <w:lvlText w:val=""/>
      <w:lvlJc w:val="left"/>
      <w:pPr>
        <w:tabs>
          <w:tab w:val="num" w:pos="1224"/>
        </w:tabs>
        <w:ind w:left="1080" w:hanging="216"/>
      </w:pPr>
      <w:rPr>
        <w:rFonts w:ascii="Symbol" w:hAnsi="Symbol" w:hint="default"/>
        <w:b w:val="0"/>
        <w:i w:val="0"/>
        <w:sz w:val="16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1" w15:restartNumberingAfterBreak="0">
    <w:nsid w:val="4A70005F"/>
    <w:multiLevelType w:val="hybridMultilevel"/>
    <w:tmpl w:val="FFD8C3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 w15:restartNumberingAfterBreak="0">
    <w:nsid w:val="52902DE0"/>
    <w:multiLevelType w:val="hybridMultilevel"/>
    <w:tmpl w:val="2DA450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8031D4"/>
    <w:multiLevelType w:val="hybridMultilevel"/>
    <w:tmpl w:val="B53071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D56692"/>
    <w:multiLevelType w:val="hybridMultilevel"/>
    <w:tmpl w:val="6C765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996504"/>
    <w:multiLevelType w:val="hybridMultilevel"/>
    <w:tmpl w:val="66123D84"/>
    <w:lvl w:ilvl="0" w:tplc="807477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A93126"/>
    <w:multiLevelType w:val="hybridMultilevel"/>
    <w:tmpl w:val="C44AE9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CE7736"/>
    <w:multiLevelType w:val="hybridMultilevel"/>
    <w:tmpl w:val="6898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017418"/>
    <w:multiLevelType w:val="hybridMultilevel"/>
    <w:tmpl w:val="F9A617E0"/>
    <w:lvl w:ilvl="0" w:tplc="6ECAAB1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1355A7D"/>
    <w:multiLevelType w:val="hybridMultilevel"/>
    <w:tmpl w:val="3E9426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CC7830"/>
    <w:multiLevelType w:val="hybridMultilevel"/>
    <w:tmpl w:val="A6082DBE"/>
    <w:lvl w:ilvl="0" w:tplc="11EA94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4F6250"/>
    <w:multiLevelType w:val="hybridMultilevel"/>
    <w:tmpl w:val="A6082DBE"/>
    <w:lvl w:ilvl="0" w:tplc="11EA94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FB1010"/>
    <w:multiLevelType w:val="hybridMultilevel"/>
    <w:tmpl w:val="E5C8DB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8679910">
    <w:abstractNumId w:val="19"/>
  </w:num>
  <w:num w:numId="2" w16cid:durableId="2083211854">
    <w:abstractNumId w:val="10"/>
  </w:num>
  <w:num w:numId="3" w16cid:durableId="2128506648">
    <w:abstractNumId w:val="22"/>
  </w:num>
  <w:num w:numId="4" w16cid:durableId="948465964">
    <w:abstractNumId w:val="9"/>
  </w:num>
  <w:num w:numId="5" w16cid:durableId="341207138">
    <w:abstractNumId w:val="7"/>
  </w:num>
  <w:num w:numId="6" w16cid:durableId="556167039">
    <w:abstractNumId w:val="6"/>
  </w:num>
  <w:num w:numId="7" w16cid:durableId="157697601">
    <w:abstractNumId w:val="5"/>
  </w:num>
  <w:num w:numId="8" w16cid:durableId="1425373918">
    <w:abstractNumId w:val="4"/>
  </w:num>
  <w:num w:numId="9" w16cid:durableId="211966551">
    <w:abstractNumId w:val="8"/>
  </w:num>
  <w:num w:numId="10" w16cid:durableId="948439258">
    <w:abstractNumId w:val="3"/>
  </w:num>
  <w:num w:numId="11" w16cid:durableId="1071082352">
    <w:abstractNumId w:val="2"/>
  </w:num>
  <w:num w:numId="12" w16cid:durableId="1209688418">
    <w:abstractNumId w:val="1"/>
  </w:num>
  <w:num w:numId="13" w16cid:durableId="1650866156">
    <w:abstractNumId w:val="0"/>
  </w:num>
  <w:num w:numId="14" w16cid:durableId="297538285">
    <w:abstractNumId w:val="33"/>
  </w:num>
  <w:num w:numId="15" w16cid:durableId="621151652">
    <w:abstractNumId w:val="20"/>
  </w:num>
  <w:num w:numId="16" w16cid:durableId="1447306889">
    <w:abstractNumId w:val="18"/>
  </w:num>
  <w:num w:numId="17" w16cid:durableId="1590580313">
    <w:abstractNumId w:val="28"/>
  </w:num>
  <w:num w:numId="18" w16cid:durableId="100225786">
    <w:abstractNumId w:val="24"/>
  </w:num>
  <w:num w:numId="19" w16cid:durableId="733620884">
    <w:abstractNumId w:val="23"/>
  </w:num>
  <w:num w:numId="20" w16cid:durableId="1852449779">
    <w:abstractNumId w:val="34"/>
  </w:num>
  <w:num w:numId="21" w16cid:durableId="1994025751">
    <w:abstractNumId w:val="30"/>
  </w:num>
  <w:num w:numId="22" w16cid:durableId="1879077536">
    <w:abstractNumId w:val="16"/>
  </w:num>
  <w:num w:numId="23" w16cid:durableId="1502309013">
    <w:abstractNumId w:val="27"/>
  </w:num>
  <w:num w:numId="24" w16cid:durableId="212543353">
    <w:abstractNumId w:val="14"/>
  </w:num>
  <w:num w:numId="25" w16cid:durableId="883558761">
    <w:abstractNumId w:val="32"/>
  </w:num>
  <w:num w:numId="26" w16cid:durableId="1577205004">
    <w:abstractNumId w:val="31"/>
  </w:num>
  <w:num w:numId="27" w16cid:durableId="1781601838">
    <w:abstractNumId w:val="21"/>
  </w:num>
  <w:num w:numId="28" w16cid:durableId="82458222">
    <w:abstractNumId w:val="25"/>
  </w:num>
  <w:num w:numId="29" w16cid:durableId="979843843">
    <w:abstractNumId w:val="11"/>
  </w:num>
  <w:num w:numId="30" w16cid:durableId="116343317">
    <w:abstractNumId w:val="29"/>
  </w:num>
  <w:num w:numId="31" w16cid:durableId="1694530630">
    <w:abstractNumId w:val="15"/>
  </w:num>
  <w:num w:numId="32" w16cid:durableId="215163345">
    <w:abstractNumId w:val="17"/>
  </w:num>
  <w:num w:numId="33" w16cid:durableId="358972877">
    <w:abstractNumId w:val="12"/>
  </w:num>
  <w:num w:numId="34" w16cid:durableId="1896233283">
    <w:abstractNumId w:val="13"/>
  </w:num>
  <w:num w:numId="35" w16cid:durableId="1195117385">
    <w:abstractNumId w:val="26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e4zkLzc8q1PoCrRcAw43rfF9JoTP6Z3/9muIV84Osjuas9kmE4FQ+Py2KmQVAdu5sVZdOuXA282RA0RJrYhX2A==" w:salt="pw8n1HVdWZ5C+++j7tYGkw=="/>
  <w:defaultTabStop w:val="720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yMDQwNTU0NjEzNzBQ0lEKTi0uzszPAykwrAUAEkri0iwAAAA="/>
  </w:docVars>
  <w:rsids>
    <w:rsidRoot w:val="00D841F6"/>
    <w:rsid w:val="00000D99"/>
    <w:rsid w:val="00005081"/>
    <w:rsid w:val="00006545"/>
    <w:rsid w:val="000069CD"/>
    <w:rsid w:val="000069EA"/>
    <w:rsid w:val="000110F1"/>
    <w:rsid w:val="00011440"/>
    <w:rsid w:val="0001624D"/>
    <w:rsid w:val="00016CA4"/>
    <w:rsid w:val="00026392"/>
    <w:rsid w:val="000308A1"/>
    <w:rsid w:val="00042254"/>
    <w:rsid w:val="000426BB"/>
    <w:rsid w:val="00052951"/>
    <w:rsid w:val="00052C90"/>
    <w:rsid w:val="0005392C"/>
    <w:rsid w:val="0006579D"/>
    <w:rsid w:val="00066195"/>
    <w:rsid w:val="00067BAB"/>
    <w:rsid w:val="00071367"/>
    <w:rsid w:val="00073BBA"/>
    <w:rsid w:val="00075914"/>
    <w:rsid w:val="00076A61"/>
    <w:rsid w:val="0008018B"/>
    <w:rsid w:val="00080833"/>
    <w:rsid w:val="000815F5"/>
    <w:rsid w:val="00087D35"/>
    <w:rsid w:val="00090D13"/>
    <w:rsid w:val="00092738"/>
    <w:rsid w:val="0009391B"/>
    <w:rsid w:val="000954C3"/>
    <w:rsid w:val="00097563"/>
    <w:rsid w:val="000A03FA"/>
    <w:rsid w:val="000A4C70"/>
    <w:rsid w:val="000A4E0A"/>
    <w:rsid w:val="000A511F"/>
    <w:rsid w:val="000A7F87"/>
    <w:rsid w:val="000B14DE"/>
    <w:rsid w:val="000B3A47"/>
    <w:rsid w:val="000B5687"/>
    <w:rsid w:val="000B62AC"/>
    <w:rsid w:val="000B661B"/>
    <w:rsid w:val="000C61B2"/>
    <w:rsid w:val="000C632A"/>
    <w:rsid w:val="000D119D"/>
    <w:rsid w:val="000D408D"/>
    <w:rsid w:val="000E14C9"/>
    <w:rsid w:val="000E159C"/>
    <w:rsid w:val="000E1DD9"/>
    <w:rsid w:val="000E5680"/>
    <w:rsid w:val="000E745A"/>
    <w:rsid w:val="000F0A01"/>
    <w:rsid w:val="000F0DF1"/>
    <w:rsid w:val="00101367"/>
    <w:rsid w:val="00101C64"/>
    <w:rsid w:val="00104373"/>
    <w:rsid w:val="00104C06"/>
    <w:rsid w:val="0011432B"/>
    <w:rsid w:val="001151EA"/>
    <w:rsid w:val="00120E51"/>
    <w:rsid w:val="001226AE"/>
    <w:rsid w:val="00126A31"/>
    <w:rsid w:val="00131CB8"/>
    <w:rsid w:val="00134BE5"/>
    <w:rsid w:val="00134E25"/>
    <w:rsid w:val="001355AD"/>
    <w:rsid w:val="00135BC0"/>
    <w:rsid w:val="0013612F"/>
    <w:rsid w:val="00140DB9"/>
    <w:rsid w:val="0014168A"/>
    <w:rsid w:val="00142020"/>
    <w:rsid w:val="00142C47"/>
    <w:rsid w:val="00150E72"/>
    <w:rsid w:val="00155FC3"/>
    <w:rsid w:val="00156B04"/>
    <w:rsid w:val="00160C40"/>
    <w:rsid w:val="001643D4"/>
    <w:rsid w:val="001663FB"/>
    <w:rsid w:val="0016662D"/>
    <w:rsid w:val="00171A3A"/>
    <w:rsid w:val="00172F95"/>
    <w:rsid w:val="001741DB"/>
    <w:rsid w:val="00174525"/>
    <w:rsid w:val="001749B9"/>
    <w:rsid w:val="0017676B"/>
    <w:rsid w:val="00180211"/>
    <w:rsid w:val="00180330"/>
    <w:rsid w:val="001839B8"/>
    <w:rsid w:val="00184020"/>
    <w:rsid w:val="001863FD"/>
    <w:rsid w:val="00194091"/>
    <w:rsid w:val="00194A43"/>
    <w:rsid w:val="00196C90"/>
    <w:rsid w:val="001A7092"/>
    <w:rsid w:val="001B3D38"/>
    <w:rsid w:val="001B56EF"/>
    <w:rsid w:val="001D08F7"/>
    <w:rsid w:val="001D0DDF"/>
    <w:rsid w:val="001D4939"/>
    <w:rsid w:val="001D4D86"/>
    <w:rsid w:val="001E683E"/>
    <w:rsid w:val="0020589E"/>
    <w:rsid w:val="002141B1"/>
    <w:rsid w:val="002152EF"/>
    <w:rsid w:val="00215F65"/>
    <w:rsid w:val="0022303E"/>
    <w:rsid w:val="002266CE"/>
    <w:rsid w:val="002350C1"/>
    <w:rsid w:val="00235518"/>
    <w:rsid w:val="00237652"/>
    <w:rsid w:val="00237A05"/>
    <w:rsid w:val="00241E38"/>
    <w:rsid w:val="00245F27"/>
    <w:rsid w:val="002506E4"/>
    <w:rsid w:val="00251483"/>
    <w:rsid w:val="0025243E"/>
    <w:rsid w:val="00253E17"/>
    <w:rsid w:val="00253F13"/>
    <w:rsid w:val="0026084A"/>
    <w:rsid w:val="00260A36"/>
    <w:rsid w:val="00261FD9"/>
    <w:rsid w:val="0026324D"/>
    <w:rsid w:val="002646D4"/>
    <w:rsid w:val="00265965"/>
    <w:rsid w:val="0026606B"/>
    <w:rsid w:val="00270D74"/>
    <w:rsid w:val="002726BD"/>
    <w:rsid w:val="0027284C"/>
    <w:rsid w:val="002734EF"/>
    <w:rsid w:val="00281E40"/>
    <w:rsid w:val="00283C06"/>
    <w:rsid w:val="002851D8"/>
    <w:rsid w:val="00293485"/>
    <w:rsid w:val="00293972"/>
    <w:rsid w:val="002967BD"/>
    <w:rsid w:val="002A090D"/>
    <w:rsid w:val="002A0CB8"/>
    <w:rsid w:val="002A0D9E"/>
    <w:rsid w:val="002A0E87"/>
    <w:rsid w:val="002A2EB1"/>
    <w:rsid w:val="002A5117"/>
    <w:rsid w:val="002A5790"/>
    <w:rsid w:val="002A6126"/>
    <w:rsid w:val="002A7A54"/>
    <w:rsid w:val="002B361B"/>
    <w:rsid w:val="002B3762"/>
    <w:rsid w:val="002C2176"/>
    <w:rsid w:val="002C5ADE"/>
    <w:rsid w:val="002C6298"/>
    <w:rsid w:val="002C73C7"/>
    <w:rsid w:val="002D173D"/>
    <w:rsid w:val="002D74D7"/>
    <w:rsid w:val="002D7A0A"/>
    <w:rsid w:val="002D7E5F"/>
    <w:rsid w:val="002E09EA"/>
    <w:rsid w:val="002E0F09"/>
    <w:rsid w:val="002E1D63"/>
    <w:rsid w:val="002E7136"/>
    <w:rsid w:val="002F005A"/>
    <w:rsid w:val="002F0354"/>
    <w:rsid w:val="002F2416"/>
    <w:rsid w:val="002F44A1"/>
    <w:rsid w:val="002F68B0"/>
    <w:rsid w:val="00300EBF"/>
    <w:rsid w:val="00301140"/>
    <w:rsid w:val="0030164B"/>
    <w:rsid w:val="0030441F"/>
    <w:rsid w:val="00304EDF"/>
    <w:rsid w:val="00305112"/>
    <w:rsid w:val="003053DD"/>
    <w:rsid w:val="00306845"/>
    <w:rsid w:val="003071CC"/>
    <w:rsid w:val="00311A0B"/>
    <w:rsid w:val="0031259B"/>
    <w:rsid w:val="00315A99"/>
    <w:rsid w:val="00315D02"/>
    <w:rsid w:val="003206DE"/>
    <w:rsid w:val="00320E4E"/>
    <w:rsid w:val="00321577"/>
    <w:rsid w:val="00322EA1"/>
    <w:rsid w:val="003279F1"/>
    <w:rsid w:val="0033565A"/>
    <w:rsid w:val="003356DB"/>
    <w:rsid w:val="003368A3"/>
    <w:rsid w:val="00340919"/>
    <w:rsid w:val="00340DBB"/>
    <w:rsid w:val="0034440B"/>
    <w:rsid w:val="00346CD5"/>
    <w:rsid w:val="00357A9F"/>
    <w:rsid w:val="003624E7"/>
    <w:rsid w:val="003637F6"/>
    <w:rsid w:val="0036537B"/>
    <w:rsid w:val="00377596"/>
    <w:rsid w:val="0037762F"/>
    <w:rsid w:val="00380737"/>
    <w:rsid w:val="00386AC6"/>
    <w:rsid w:val="003913C4"/>
    <w:rsid w:val="00393008"/>
    <w:rsid w:val="0039386A"/>
    <w:rsid w:val="003A5A59"/>
    <w:rsid w:val="003A5CDA"/>
    <w:rsid w:val="003A77E1"/>
    <w:rsid w:val="003C268F"/>
    <w:rsid w:val="003C5798"/>
    <w:rsid w:val="003D04A9"/>
    <w:rsid w:val="003D49BF"/>
    <w:rsid w:val="003E1AF6"/>
    <w:rsid w:val="003E6066"/>
    <w:rsid w:val="003F2293"/>
    <w:rsid w:val="003F37C1"/>
    <w:rsid w:val="003F4F06"/>
    <w:rsid w:val="003F702B"/>
    <w:rsid w:val="00401B6D"/>
    <w:rsid w:val="00404853"/>
    <w:rsid w:val="00405380"/>
    <w:rsid w:val="00406859"/>
    <w:rsid w:val="004113B3"/>
    <w:rsid w:val="00411C7A"/>
    <w:rsid w:val="00413DAC"/>
    <w:rsid w:val="004143C7"/>
    <w:rsid w:val="00416104"/>
    <w:rsid w:val="00417E03"/>
    <w:rsid w:val="004200ED"/>
    <w:rsid w:val="0042180F"/>
    <w:rsid w:val="00423D89"/>
    <w:rsid w:val="0042400F"/>
    <w:rsid w:val="00432B22"/>
    <w:rsid w:val="00436538"/>
    <w:rsid w:val="0044191A"/>
    <w:rsid w:val="00442267"/>
    <w:rsid w:val="00443C57"/>
    <w:rsid w:val="0045047A"/>
    <w:rsid w:val="00460926"/>
    <w:rsid w:val="0046138D"/>
    <w:rsid w:val="00466F25"/>
    <w:rsid w:val="00473ACD"/>
    <w:rsid w:val="0047565E"/>
    <w:rsid w:val="00475B2E"/>
    <w:rsid w:val="004864BF"/>
    <w:rsid w:val="00486F36"/>
    <w:rsid w:val="00495A1E"/>
    <w:rsid w:val="00495BFA"/>
    <w:rsid w:val="00497432"/>
    <w:rsid w:val="004A2723"/>
    <w:rsid w:val="004A4446"/>
    <w:rsid w:val="004A4A0D"/>
    <w:rsid w:val="004A70FB"/>
    <w:rsid w:val="004A7B2D"/>
    <w:rsid w:val="004B03C1"/>
    <w:rsid w:val="004B0E54"/>
    <w:rsid w:val="004B13CA"/>
    <w:rsid w:val="004B425A"/>
    <w:rsid w:val="004C564D"/>
    <w:rsid w:val="004C715B"/>
    <w:rsid w:val="004D2EA4"/>
    <w:rsid w:val="004D33EB"/>
    <w:rsid w:val="004D4477"/>
    <w:rsid w:val="004D5244"/>
    <w:rsid w:val="004D5D03"/>
    <w:rsid w:val="004E3818"/>
    <w:rsid w:val="004E5617"/>
    <w:rsid w:val="004F11AB"/>
    <w:rsid w:val="004F3268"/>
    <w:rsid w:val="00503BEF"/>
    <w:rsid w:val="00503E73"/>
    <w:rsid w:val="0050410A"/>
    <w:rsid w:val="00506995"/>
    <w:rsid w:val="0051095F"/>
    <w:rsid w:val="0051292E"/>
    <w:rsid w:val="00512E8B"/>
    <w:rsid w:val="00520D30"/>
    <w:rsid w:val="00520FC2"/>
    <w:rsid w:val="00534994"/>
    <w:rsid w:val="00534C1B"/>
    <w:rsid w:val="0054066D"/>
    <w:rsid w:val="0054128E"/>
    <w:rsid w:val="00544508"/>
    <w:rsid w:val="0054759E"/>
    <w:rsid w:val="00550D7A"/>
    <w:rsid w:val="005540BA"/>
    <w:rsid w:val="005547EB"/>
    <w:rsid w:val="005574C6"/>
    <w:rsid w:val="00557774"/>
    <w:rsid w:val="00557786"/>
    <w:rsid w:val="00564548"/>
    <w:rsid w:val="0056461B"/>
    <w:rsid w:val="00567901"/>
    <w:rsid w:val="00572514"/>
    <w:rsid w:val="00580423"/>
    <w:rsid w:val="005822F4"/>
    <w:rsid w:val="00593D7A"/>
    <w:rsid w:val="005A2BD3"/>
    <w:rsid w:val="005C05B5"/>
    <w:rsid w:val="005C2CBE"/>
    <w:rsid w:val="005C3FC4"/>
    <w:rsid w:val="005C63D3"/>
    <w:rsid w:val="005D1DC1"/>
    <w:rsid w:val="005D33B0"/>
    <w:rsid w:val="005D39C2"/>
    <w:rsid w:val="005D7179"/>
    <w:rsid w:val="005E176C"/>
    <w:rsid w:val="005E1D7A"/>
    <w:rsid w:val="005E46FD"/>
    <w:rsid w:val="005E4B3C"/>
    <w:rsid w:val="005E6608"/>
    <w:rsid w:val="005F14FB"/>
    <w:rsid w:val="005F2508"/>
    <w:rsid w:val="005F4652"/>
    <w:rsid w:val="005F5A89"/>
    <w:rsid w:val="005F7E0C"/>
    <w:rsid w:val="006031BD"/>
    <w:rsid w:val="00605414"/>
    <w:rsid w:val="00607480"/>
    <w:rsid w:val="00610071"/>
    <w:rsid w:val="00612BE3"/>
    <w:rsid w:val="0061787B"/>
    <w:rsid w:val="00621067"/>
    <w:rsid w:val="00623FE9"/>
    <w:rsid w:val="00624C7A"/>
    <w:rsid w:val="006259C8"/>
    <w:rsid w:val="00630EA9"/>
    <w:rsid w:val="00632ECD"/>
    <w:rsid w:val="00641CB6"/>
    <w:rsid w:val="0064242B"/>
    <w:rsid w:val="00643F89"/>
    <w:rsid w:val="00647F2A"/>
    <w:rsid w:val="00653805"/>
    <w:rsid w:val="00655575"/>
    <w:rsid w:val="00660846"/>
    <w:rsid w:val="00660C0B"/>
    <w:rsid w:val="00662B81"/>
    <w:rsid w:val="00663065"/>
    <w:rsid w:val="00674189"/>
    <w:rsid w:val="00674805"/>
    <w:rsid w:val="006773BD"/>
    <w:rsid w:val="0068109B"/>
    <w:rsid w:val="0069117E"/>
    <w:rsid w:val="006954C8"/>
    <w:rsid w:val="00695629"/>
    <w:rsid w:val="00696774"/>
    <w:rsid w:val="006A010E"/>
    <w:rsid w:val="006A0CBF"/>
    <w:rsid w:val="006A12DE"/>
    <w:rsid w:val="006A248B"/>
    <w:rsid w:val="006A49A5"/>
    <w:rsid w:val="006A781B"/>
    <w:rsid w:val="006A7F27"/>
    <w:rsid w:val="006B2ED0"/>
    <w:rsid w:val="006B30F2"/>
    <w:rsid w:val="006B3DBC"/>
    <w:rsid w:val="006B488F"/>
    <w:rsid w:val="006C0A0C"/>
    <w:rsid w:val="006C1BCE"/>
    <w:rsid w:val="006C496C"/>
    <w:rsid w:val="006C54D5"/>
    <w:rsid w:val="006D0918"/>
    <w:rsid w:val="006D0A66"/>
    <w:rsid w:val="006D250A"/>
    <w:rsid w:val="006D619C"/>
    <w:rsid w:val="006E161D"/>
    <w:rsid w:val="006E5BD2"/>
    <w:rsid w:val="006E5F6E"/>
    <w:rsid w:val="006E644E"/>
    <w:rsid w:val="006E6794"/>
    <w:rsid w:val="006F1EB5"/>
    <w:rsid w:val="006F3114"/>
    <w:rsid w:val="006F3443"/>
    <w:rsid w:val="006F5874"/>
    <w:rsid w:val="00721A22"/>
    <w:rsid w:val="00721CDE"/>
    <w:rsid w:val="007261D2"/>
    <w:rsid w:val="00726797"/>
    <w:rsid w:val="00733753"/>
    <w:rsid w:val="0073404B"/>
    <w:rsid w:val="00737FD1"/>
    <w:rsid w:val="00740E20"/>
    <w:rsid w:val="00744EA0"/>
    <w:rsid w:val="00745F5A"/>
    <w:rsid w:val="00746AEB"/>
    <w:rsid w:val="00753A27"/>
    <w:rsid w:val="00755189"/>
    <w:rsid w:val="00761A5B"/>
    <w:rsid w:val="00764C9D"/>
    <w:rsid w:val="00765CA8"/>
    <w:rsid w:val="0076712E"/>
    <w:rsid w:val="0077267D"/>
    <w:rsid w:val="00773513"/>
    <w:rsid w:val="00775D37"/>
    <w:rsid w:val="00781ADC"/>
    <w:rsid w:val="00784392"/>
    <w:rsid w:val="00787367"/>
    <w:rsid w:val="00787ACB"/>
    <w:rsid w:val="0079281E"/>
    <w:rsid w:val="00792C99"/>
    <w:rsid w:val="00795032"/>
    <w:rsid w:val="0079698D"/>
    <w:rsid w:val="007A500A"/>
    <w:rsid w:val="007A6A60"/>
    <w:rsid w:val="007A6CDC"/>
    <w:rsid w:val="007B06F3"/>
    <w:rsid w:val="007B1BBD"/>
    <w:rsid w:val="007C0538"/>
    <w:rsid w:val="007C53DB"/>
    <w:rsid w:val="007C7541"/>
    <w:rsid w:val="007E0F7E"/>
    <w:rsid w:val="007E47DA"/>
    <w:rsid w:val="007F0DD4"/>
    <w:rsid w:val="007F2BE2"/>
    <w:rsid w:val="008027E2"/>
    <w:rsid w:val="008041C1"/>
    <w:rsid w:val="008054C3"/>
    <w:rsid w:val="00806C3B"/>
    <w:rsid w:val="0080738F"/>
    <w:rsid w:val="008112F1"/>
    <w:rsid w:val="0081501C"/>
    <w:rsid w:val="00815195"/>
    <w:rsid w:val="00816671"/>
    <w:rsid w:val="008171D8"/>
    <w:rsid w:val="00820887"/>
    <w:rsid w:val="00823F33"/>
    <w:rsid w:val="008243BD"/>
    <w:rsid w:val="00824958"/>
    <w:rsid w:val="00825525"/>
    <w:rsid w:val="0082556A"/>
    <w:rsid w:val="008310D9"/>
    <w:rsid w:val="00837738"/>
    <w:rsid w:val="008379A2"/>
    <w:rsid w:val="00840480"/>
    <w:rsid w:val="008431DB"/>
    <w:rsid w:val="008433F9"/>
    <w:rsid w:val="008439C2"/>
    <w:rsid w:val="008451CE"/>
    <w:rsid w:val="00853CBA"/>
    <w:rsid w:val="00854C9B"/>
    <w:rsid w:val="00856DE4"/>
    <w:rsid w:val="00857613"/>
    <w:rsid w:val="008577B8"/>
    <w:rsid w:val="00857B1B"/>
    <w:rsid w:val="00857EC0"/>
    <w:rsid w:val="00861265"/>
    <w:rsid w:val="00874680"/>
    <w:rsid w:val="0087791C"/>
    <w:rsid w:val="0088218C"/>
    <w:rsid w:val="0088260F"/>
    <w:rsid w:val="00882887"/>
    <w:rsid w:val="00886556"/>
    <w:rsid w:val="00887843"/>
    <w:rsid w:val="00890961"/>
    <w:rsid w:val="00892963"/>
    <w:rsid w:val="00894A83"/>
    <w:rsid w:val="008A2DCD"/>
    <w:rsid w:val="008A517A"/>
    <w:rsid w:val="008B62A6"/>
    <w:rsid w:val="008C0314"/>
    <w:rsid w:val="008C1037"/>
    <w:rsid w:val="008C6D49"/>
    <w:rsid w:val="008D2AC1"/>
    <w:rsid w:val="008D3A4F"/>
    <w:rsid w:val="008D5622"/>
    <w:rsid w:val="008D5F5F"/>
    <w:rsid w:val="008D69C7"/>
    <w:rsid w:val="008E0BE1"/>
    <w:rsid w:val="008E1205"/>
    <w:rsid w:val="008E25F9"/>
    <w:rsid w:val="008E4E9D"/>
    <w:rsid w:val="008E68BE"/>
    <w:rsid w:val="008F0DEA"/>
    <w:rsid w:val="008F11D7"/>
    <w:rsid w:val="008F2027"/>
    <w:rsid w:val="008F4DCF"/>
    <w:rsid w:val="008F5702"/>
    <w:rsid w:val="008F5E0F"/>
    <w:rsid w:val="008F78DD"/>
    <w:rsid w:val="00901A3F"/>
    <w:rsid w:val="009022C6"/>
    <w:rsid w:val="00912143"/>
    <w:rsid w:val="009175C8"/>
    <w:rsid w:val="00922D3F"/>
    <w:rsid w:val="0092573C"/>
    <w:rsid w:val="009267AB"/>
    <w:rsid w:val="00930E0F"/>
    <w:rsid w:val="00931240"/>
    <w:rsid w:val="00937A3B"/>
    <w:rsid w:val="00944550"/>
    <w:rsid w:val="00946951"/>
    <w:rsid w:val="009502FE"/>
    <w:rsid w:val="0095351C"/>
    <w:rsid w:val="00954E2E"/>
    <w:rsid w:val="00955D30"/>
    <w:rsid w:val="00957CDF"/>
    <w:rsid w:val="009600F0"/>
    <w:rsid w:val="0096111C"/>
    <w:rsid w:val="009619CA"/>
    <w:rsid w:val="009771C3"/>
    <w:rsid w:val="009773FC"/>
    <w:rsid w:val="009801FC"/>
    <w:rsid w:val="00980C7A"/>
    <w:rsid w:val="009908C1"/>
    <w:rsid w:val="00992C08"/>
    <w:rsid w:val="00992EAA"/>
    <w:rsid w:val="00995275"/>
    <w:rsid w:val="009A3816"/>
    <w:rsid w:val="009A652E"/>
    <w:rsid w:val="009A696E"/>
    <w:rsid w:val="009A6BC3"/>
    <w:rsid w:val="009A7726"/>
    <w:rsid w:val="009B03F4"/>
    <w:rsid w:val="009B2143"/>
    <w:rsid w:val="009C3631"/>
    <w:rsid w:val="009C40CE"/>
    <w:rsid w:val="009C6E21"/>
    <w:rsid w:val="009D26C4"/>
    <w:rsid w:val="009D3B43"/>
    <w:rsid w:val="009D5D0B"/>
    <w:rsid w:val="009E0765"/>
    <w:rsid w:val="009E41D7"/>
    <w:rsid w:val="009E6044"/>
    <w:rsid w:val="009F00E0"/>
    <w:rsid w:val="00A0069E"/>
    <w:rsid w:val="00A05445"/>
    <w:rsid w:val="00A07356"/>
    <w:rsid w:val="00A14894"/>
    <w:rsid w:val="00A203E7"/>
    <w:rsid w:val="00A2067F"/>
    <w:rsid w:val="00A20C72"/>
    <w:rsid w:val="00A21EDF"/>
    <w:rsid w:val="00A227A6"/>
    <w:rsid w:val="00A25946"/>
    <w:rsid w:val="00A31138"/>
    <w:rsid w:val="00A32CD6"/>
    <w:rsid w:val="00A32E2E"/>
    <w:rsid w:val="00A357BC"/>
    <w:rsid w:val="00A4015E"/>
    <w:rsid w:val="00A41F58"/>
    <w:rsid w:val="00A4231E"/>
    <w:rsid w:val="00A441DA"/>
    <w:rsid w:val="00A452E9"/>
    <w:rsid w:val="00A45FA3"/>
    <w:rsid w:val="00A472FB"/>
    <w:rsid w:val="00A506CD"/>
    <w:rsid w:val="00A5228A"/>
    <w:rsid w:val="00A53F8B"/>
    <w:rsid w:val="00A543C5"/>
    <w:rsid w:val="00A57158"/>
    <w:rsid w:val="00A62578"/>
    <w:rsid w:val="00A66FA8"/>
    <w:rsid w:val="00A6706F"/>
    <w:rsid w:val="00A6755B"/>
    <w:rsid w:val="00A67D40"/>
    <w:rsid w:val="00A67D7A"/>
    <w:rsid w:val="00A721C5"/>
    <w:rsid w:val="00A73A1F"/>
    <w:rsid w:val="00A74EEE"/>
    <w:rsid w:val="00A757EE"/>
    <w:rsid w:val="00A77A84"/>
    <w:rsid w:val="00A81196"/>
    <w:rsid w:val="00A874C8"/>
    <w:rsid w:val="00A90301"/>
    <w:rsid w:val="00A903B9"/>
    <w:rsid w:val="00A90CA5"/>
    <w:rsid w:val="00A93FCC"/>
    <w:rsid w:val="00A9609D"/>
    <w:rsid w:val="00A979A6"/>
    <w:rsid w:val="00AA020D"/>
    <w:rsid w:val="00AA6672"/>
    <w:rsid w:val="00AA6E5B"/>
    <w:rsid w:val="00AA6F43"/>
    <w:rsid w:val="00AB2060"/>
    <w:rsid w:val="00AB5B22"/>
    <w:rsid w:val="00AB5C14"/>
    <w:rsid w:val="00AB7316"/>
    <w:rsid w:val="00AC4175"/>
    <w:rsid w:val="00AC6DF0"/>
    <w:rsid w:val="00AC731D"/>
    <w:rsid w:val="00AC7807"/>
    <w:rsid w:val="00AD4F01"/>
    <w:rsid w:val="00AD5394"/>
    <w:rsid w:val="00AE1DBD"/>
    <w:rsid w:val="00AE2818"/>
    <w:rsid w:val="00AE61DB"/>
    <w:rsid w:val="00AE7355"/>
    <w:rsid w:val="00AF076C"/>
    <w:rsid w:val="00B014FE"/>
    <w:rsid w:val="00B026B3"/>
    <w:rsid w:val="00B05125"/>
    <w:rsid w:val="00B0703F"/>
    <w:rsid w:val="00B10432"/>
    <w:rsid w:val="00B10496"/>
    <w:rsid w:val="00B10AE0"/>
    <w:rsid w:val="00B12C36"/>
    <w:rsid w:val="00B12FBF"/>
    <w:rsid w:val="00B21319"/>
    <w:rsid w:val="00B36324"/>
    <w:rsid w:val="00B36B0C"/>
    <w:rsid w:val="00B36B75"/>
    <w:rsid w:val="00B419CE"/>
    <w:rsid w:val="00B422D4"/>
    <w:rsid w:val="00B4278A"/>
    <w:rsid w:val="00B504A6"/>
    <w:rsid w:val="00B50B1A"/>
    <w:rsid w:val="00B55C2F"/>
    <w:rsid w:val="00B618E3"/>
    <w:rsid w:val="00B63600"/>
    <w:rsid w:val="00B6451C"/>
    <w:rsid w:val="00B64C6E"/>
    <w:rsid w:val="00B66F6A"/>
    <w:rsid w:val="00B70C78"/>
    <w:rsid w:val="00B72519"/>
    <w:rsid w:val="00B7304E"/>
    <w:rsid w:val="00B766E2"/>
    <w:rsid w:val="00B76766"/>
    <w:rsid w:val="00B77F59"/>
    <w:rsid w:val="00B8431A"/>
    <w:rsid w:val="00B86C18"/>
    <w:rsid w:val="00B86E77"/>
    <w:rsid w:val="00B87784"/>
    <w:rsid w:val="00BA00A1"/>
    <w:rsid w:val="00BA3E92"/>
    <w:rsid w:val="00BA6E5F"/>
    <w:rsid w:val="00BB356B"/>
    <w:rsid w:val="00BB453F"/>
    <w:rsid w:val="00BC47EC"/>
    <w:rsid w:val="00BC75C6"/>
    <w:rsid w:val="00BD04E8"/>
    <w:rsid w:val="00BD1981"/>
    <w:rsid w:val="00BD1F45"/>
    <w:rsid w:val="00BD2CAF"/>
    <w:rsid w:val="00BE0B19"/>
    <w:rsid w:val="00BE54A6"/>
    <w:rsid w:val="00BF4A9D"/>
    <w:rsid w:val="00BF6D47"/>
    <w:rsid w:val="00C0319E"/>
    <w:rsid w:val="00C036A1"/>
    <w:rsid w:val="00C0675B"/>
    <w:rsid w:val="00C06D2D"/>
    <w:rsid w:val="00C13B64"/>
    <w:rsid w:val="00C140CE"/>
    <w:rsid w:val="00C215D9"/>
    <w:rsid w:val="00C216CB"/>
    <w:rsid w:val="00C226D4"/>
    <w:rsid w:val="00C26661"/>
    <w:rsid w:val="00C30492"/>
    <w:rsid w:val="00C3081E"/>
    <w:rsid w:val="00C30E48"/>
    <w:rsid w:val="00C331B1"/>
    <w:rsid w:val="00C33F74"/>
    <w:rsid w:val="00C35E0D"/>
    <w:rsid w:val="00C37758"/>
    <w:rsid w:val="00C377D2"/>
    <w:rsid w:val="00C422D4"/>
    <w:rsid w:val="00C42D32"/>
    <w:rsid w:val="00C45D6F"/>
    <w:rsid w:val="00C50DD3"/>
    <w:rsid w:val="00C531CA"/>
    <w:rsid w:val="00C56C9D"/>
    <w:rsid w:val="00C71C61"/>
    <w:rsid w:val="00C73383"/>
    <w:rsid w:val="00C73EA6"/>
    <w:rsid w:val="00C741E0"/>
    <w:rsid w:val="00C779E9"/>
    <w:rsid w:val="00C84D39"/>
    <w:rsid w:val="00C92046"/>
    <w:rsid w:val="00C92947"/>
    <w:rsid w:val="00C9313D"/>
    <w:rsid w:val="00C93AEA"/>
    <w:rsid w:val="00C94B3F"/>
    <w:rsid w:val="00C95722"/>
    <w:rsid w:val="00CA6D76"/>
    <w:rsid w:val="00CA7627"/>
    <w:rsid w:val="00CB724A"/>
    <w:rsid w:val="00CB7316"/>
    <w:rsid w:val="00CC130C"/>
    <w:rsid w:val="00CC7718"/>
    <w:rsid w:val="00CC7C88"/>
    <w:rsid w:val="00CD1180"/>
    <w:rsid w:val="00CD1433"/>
    <w:rsid w:val="00CD4BAB"/>
    <w:rsid w:val="00CE4F1E"/>
    <w:rsid w:val="00CE7419"/>
    <w:rsid w:val="00CF0FED"/>
    <w:rsid w:val="00CF107F"/>
    <w:rsid w:val="00CF13CE"/>
    <w:rsid w:val="00CF16E4"/>
    <w:rsid w:val="00CF26DF"/>
    <w:rsid w:val="00CF3579"/>
    <w:rsid w:val="00CF4414"/>
    <w:rsid w:val="00D054B6"/>
    <w:rsid w:val="00D10A06"/>
    <w:rsid w:val="00D17316"/>
    <w:rsid w:val="00D43036"/>
    <w:rsid w:val="00D45522"/>
    <w:rsid w:val="00D46184"/>
    <w:rsid w:val="00D5643E"/>
    <w:rsid w:val="00D576FF"/>
    <w:rsid w:val="00D6036F"/>
    <w:rsid w:val="00D60F05"/>
    <w:rsid w:val="00D62337"/>
    <w:rsid w:val="00D66CD2"/>
    <w:rsid w:val="00D72A08"/>
    <w:rsid w:val="00D7728D"/>
    <w:rsid w:val="00D8048D"/>
    <w:rsid w:val="00D831FF"/>
    <w:rsid w:val="00D83DC6"/>
    <w:rsid w:val="00D83DFE"/>
    <w:rsid w:val="00D841F6"/>
    <w:rsid w:val="00D8449B"/>
    <w:rsid w:val="00D845BB"/>
    <w:rsid w:val="00D849D2"/>
    <w:rsid w:val="00D90960"/>
    <w:rsid w:val="00D9589D"/>
    <w:rsid w:val="00D975BA"/>
    <w:rsid w:val="00DA1AFB"/>
    <w:rsid w:val="00DA1CF5"/>
    <w:rsid w:val="00DA6A9E"/>
    <w:rsid w:val="00DA79AE"/>
    <w:rsid w:val="00DB5567"/>
    <w:rsid w:val="00DC0553"/>
    <w:rsid w:val="00DC2F67"/>
    <w:rsid w:val="00DD04BA"/>
    <w:rsid w:val="00DD16CA"/>
    <w:rsid w:val="00DD47F3"/>
    <w:rsid w:val="00DD5B23"/>
    <w:rsid w:val="00DD6CF9"/>
    <w:rsid w:val="00DE1922"/>
    <w:rsid w:val="00DE7DC9"/>
    <w:rsid w:val="00DF00BA"/>
    <w:rsid w:val="00DF1312"/>
    <w:rsid w:val="00DF4B56"/>
    <w:rsid w:val="00DF6128"/>
    <w:rsid w:val="00E01145"/>
    <w:rsid w:val="00E042C0"/>
    <w:rsid w:val="00E063C7"/>
    <w:rsid w:val="00E118DE"/>
    <w:rsid w:val="00E1192E"/>
    <w:rsid w:val="00E15153"/>
    <w:rsid w:val="00E179D7"/>
    <w:rsid w:val="00E22643"/>
    <w:rsid w:val="00E22A65"/>
    <w:rsid w:val="00E23E19"/>
    <w:rsid w:val="00E349C9"/>
    <w:rsid w:val="00E35E3E"/>
    <w:rsid w:val="00E42A53"/>
    <w:rsid w:val="00E448C3"/>
    <w:rsid w:val="00E50454"/>
    <w:rsid w:val="00E51CC0"/>
    <w:rsid w:val="00E57A0C"/>
    <w:rsid w:val="00E61B61"/>
    <w:rsid w:val="00E66F2A"/>
    <w:rsid w:val="00E67E40"/>
    <w:rsid w:val="00E71E9D"/>
    <w:rsid w:val="00E73D9A"/>
    <w:rsid w:val="00E741EA"/>
    <w:rsid w:val="00E769B2"/>
    <w:rsid w:val="00E76E46"/>
    <w:rsid w:val="00E77BA3"/>
    <w:rsid w:val="00E81557"/>
    <w:rsid w:val="00E81AAD"/>
    <w:rsid w:val="00E85268"/>
    <w:rsid w:val="00E90900"/>
    <w:rsid w:val="00E92E8F"/>
    <w:rsid w:val="00E95F48"/>
    <w:rsid w:val="00E96C1B"/>
    <w:rsid w:val="00E971A4"/>
    <w:rsid w:val="00EA13FC"/>
    <w:rsid w:val="00EB37B3"/>
    <w:rsid w:val="00EB6BB1"/>
    <w:rsid w:val="00EC124D"/>
    <w:rsid w:val="00EC57E8"/>
    <w:rsid w:val="00EC7855"/>
    <w:rsid w:val="00ED3A53"/>
    <w:rsid w:val="00ED4007"/>
    <w:rsid w:val="00ED7995"/>
    <w:rsid w:val="00EE0F00"/>
    <w:rsid w:val="00EE11CA"/>
    <w:rsid w:val="00EE16CC"/>
    <w:rsid w:val="00EE1F00"/>
    <w:rsid w:val="00EE31D2"/>
    <w:rsid w:val="00EF05B9"/>
    <w:rsid w:val="00EF1B36"/>
    <w:rsid w:val="00EF4320"/>
    <w:rsid w:val="00EF5944"/>
    <w:rsid w:val="00EF71CF"/>
    <w:rsid w:val="00F004E1"/>
    <w:rsid w:val="00F00B57"/>
    <w:rsid w:val="00F0215E"/>
    <w:rsid w:val="00F028BC"/>
    <w:rsid w:val="00F0409B"/>
    <w:rsid w:val="00F04451"/>
    <w:rsid w:val="00F04852"/>
    <w:rsid w:val="00F049A9"/>
    <w:rsid w:val="00F04DA2"/>
    <w:rsid w:val="00F133CB"/>
    <w:rsid w:val="00F15204"/>
    <w:rsid w:val="00F20605"/>
    <w:rsid w:val="00F31E48"/>
    <w:rsid w:val="00F325D2"/>
    <w:rsid w:val="00F37B80"/>
    <w:rsid w:val="00F409F9"/>
    <w:rsid w:val="00F40FA9"/>
    <w:rsid w:val="00F411C2"/>
    <w:rsid w:val="00F42352"/>
    <w:rsid w:val="00F42C2B"/>
    <w:rsid w:val="00F4349B"/>
    <w:rsid w:val="00F445A7"/>
    <w:rsid w:val="00F46C79"/>
    <w:rsid w:val="00F46F26"/>
    <w:rsid w:val="00F56991"/>
    <w:rsid w:val="00F62B8E"/>
    <w:rsid w:val="00F652A7"/>
    <w:rsid w:val="00F773C1"/>
    <w:rsid w:val="00F77A2D"/>
    <w:rsid w:val="00F86DCC"/>
    <w:rsid w:val="00F90C29"/>
    <w:rsid w:val="00F9280D"/>
    <w:rsid w:val="00F96755"/>
    <w:rsid w:val="00F97752"/>
    <w:rsid w:val="00FA19C8"/>
    <w:rsid w:val="00FA3D9E"/>
    <w:rsid w:val="00FA7DF7"/>
    <w:rsid w:val="00FC4C9B"/>
    <w:rsid w:val="00FC7027"/>
    <w:rsid w:val="00FD268C"/>
    <w:rsid w:val="00FD313D"/>
    <w:rsid w:val="00FD3AE6"/>
    <w:rsid w:val="00FD62B4"/>
    <w:rsid w:val="00FD739D"/>
    <w:rsid w:val="00FD7409"/>
    <w:rsid w:val="00FE0F6D"/>
    <w:rsid w:val="00FE57AB"/>
    <w:rsid w:val="00FE63FB"/>
    <w:rsid w:val="00FF358B"/>
    <w:rsid w:val="00FF4C93"/>
    <w:rsid w:val="00FF53C7"/>
    <w:rsid w:val="00FF73A6"/>
    <w:rsid w:val="00FF7442"/>
    <w:rsid w:val="00FF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."/>
  <w:listSeparator w:val=","/>
  <w14:docId w14:val="116C75D8"/>
  <w15:docId w15:val="{1F966498-0113-475B-9DF0-71A3C330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632A"/>
    <w:rPr>
      <w:sz w:val="24"/>
      <w:szCs w:val="24"/>
    </w:rPr>
  </w:style>
  <w:style w:type="paragraph" w:styleId="Heading1">
    <w:name w:val="heading 1"/>
    <w:basedOn w:val="Normal"/>
    <w:next w:val="Normal"/>
    <w:qFormat/>
    <w:rsid w:val="00C03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031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31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031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C031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C031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C0319E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C031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C031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C0319E"/>
    <w:pPr>
      <w:numPr>
        <w:numId w:val="1"/>
      </w:numPr>
    </w:pPr>
  </w:style>
  <w:style w:type="numbering" w:styleId="1ai">
    <w:name w:val="Outline List 1"/>
    <w:basedOn w:val="NoList"/>
    <w:semiHidden/>
    <w:rsid w:val="00C0319E"/>
    <w:pPr>
      <w:numPr>
        <w:numId w:val="2"/>
      </w:numPr>
    </w:pPr>
  </w:style>
  <w:style w:type="numbering" w:styleId="ArticleSection">
    <w:name w:val="Outline List 3"/>
    <w:basedOn w:val="NoList"/>
    <w:semiHidden/>
    <w:rsid w:val="00C0319E"/>
    <w:pPr>
      <w:numPr>
        <w:numId w:val="3"/>
      </w:numPr>
    </w:pPr>
  </w:style>
  <w:style w:type="paragraph" w:styleId="BlockText">
    <w:name w:val="Block Text"/>
    <w:basedOn w:val="Normal"/>
    <w:semiHidden/>
    <w:rsid w:val="00C0319E"/>
    <w:pPr>
      <w:spacing w:after="120"/>
      <w:ind w:left="1440" w:right="1440"/>
    </w:pPr>
  </w:style>
  <w:style w:type="paragraph" w:styleId="BodyText">
    <w:name w:val="Body Text"/>
    <w:basedOn w:val="Normal"/>
    <w:semiHidden/>
    <w:rsid w:val="00C0319E"/>
    <w:pPr>
      <w:spacing w:after="120"/>
    </w:pPr>
  </w:style>
  <w:style w:type="paragraph" w:styleId="BodyText2">
    <w:name w:val="Body Text 2"/>
    <w:basedOn w:val="Normal"/>
    <w:semiHidden/>
    <w:rsid w:val="00C0319E"/>
    <w:pPr>
      <w:spacing w:after="120" w:line="480" w:lineRule="auto"/>
    </w:pPr>
  </w:style>
  <w:style w:type="paragraph" w:styleId="BodyText3">
    <w:name w:val="Body Text 3"/>
    <w:basedOn w:val="Normal"/>
    <w:semiHidden/>
    <w:rsid w:val="00C0319E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C0319E"/>
    <w:pPr>
      <w:ind w:firstLine="210"/>
    </w:pPr>
  </w:style>
  <w:style w:type="paragraph" w:styleId="BodyTextIndent">
    <w:name w:val="Body Text Indent"/>
    <w:basedOn w:val="Normal"/>
    <w:semiHidden/>
    <w:rsid w:val="00C0319E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C0319E"/>
    <w:pPr>
      <w:ind w:firstLine="210"/>
    </w:pPr>
  </w:style>
  <w:style w:type="paragraph" w:styleId="BodyTextIndent2">
    <w:name w:val="Body Text Indent 2"/>
    <w:basedOn w:val="Normal"/>
    <w:semiHidden/>
    <w:rsid w:val="00C0319E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C0319E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C0319E"/>
    <w:pPr>
      <w:ind w:left="4320"/>
    </w:pPr>
  </w:style>
  <w:style w:type="paragraph" w:styleId="Date">
    <w:name w:val="Date"/>
    <w:basedOn w:val="Normal"/>
    <w:next w:val="Normal"/>
    <w:semiHidden/>
    <w:rsid w:val="00C0319E"/>
  </w:style>
  <w:style w:type="paragraph" w:styleId="E-mailSignature">
    <w:name w:val="E-mail Signature"/>
    <w:basedOn w:val="Normal"/>
    <w:semiHidden/>
    <w:rsid w:val="00C0319E"/>
  </w:style>
  <w:style w:type="character" w:styleId="Emphasis">
    <w:name w:val="Emphasis"/>
    <w:qFormat/>
    <w:rsid w:val="00C0319E"/>
    <w:rPr>
      <w:i/>
      <w:iCs/>
    </w:rPr>
  </w:style>
  <w:style w:type="paragraph" w:styleId="EnvelopeAddress">
    <w:name w:val="envelope address"/>
    <w:basedOn w:val="Normal"/>
    <w:semiHidden/>
    <w:rsid w:val="00C0319E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C0319E"/>
    <w:rPr>
      <w:rFonts w:ascii="Arial" w:hAnsi="Arial" w:cs="Arial"/>
      <w:sz w:val="20"/>
      <w:szCs w:val="20"/>
    </w:rPr>
  </w:style>
  <w:style w:type="character" w:styleId="FollowedHyperlink">
    <w:name w:val="FollowedHyperlink"/>
    <w:semiHidden/>
    <w:rsid w:val="00C0319E"/>
    <w:rPr>
      <w:color w:val="800080"/>
      <w:u w:val="single"/>
    </w:rPr>
  </w:style>
  <w:style w:type="paragraph" w:styleId="Footer">
    <w:name w:val="footer"/>
    <w:basedOn w:val="Normal"/>
    <w:semiHidden/>
    <w:rsid w:val="00C0319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C0319E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C0319E"/>
  </w:style>
  <w:style w:type="paragraph" w:styleId="HTMLAddress">
    <w:name w:val="HTML Address"/>
    <w:basedOn w:val="Normal"/>
    <w:semiHidden/>
    <w:rsid w:val="00C0319E"/>
    <w:rPr>
      <w:i/>
      <w:iCs/>
    </w:rPr>
  </w:style>
  <w:style w:type="character" w:styleId="HTMLCite">
    <w:name w:val="HTML Cite"/>
    <w:semiHidden/>
    <w:rsid w:val="00C0319E"/>
    <w:rPr>
      <w:i/>
      <w:iCs/>
    </w:rPr>
  </w:style>
  <w:style w:type="character" w:styleId="HTMLCode">
    <w:name w:val="HTML Code"/>
    <w:semiHidden/>
    <w:rsid w:val="00C0319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C0319E"/>
    <w:rPr>
      <w:i/>
      <w:iCs/>
    </w:rPr>
  </w:style>
  <w:style w:type="character" w:styleId="HTMLKeyboard">
    <w:name w:val="HTML Keyboard"/>
    <w:semiHidden/>
    <w:rsid w:val="00C0319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C0319E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C0319E"/>
    <w:rPr>
      <w:rFonts w:ascii="Courier New" w:hAnsi="Courier New" w:cs="Courier New"/>
    </w:rPr>
  </w:style>
  <w:style w:type="character" w:styleId="HTMLTypewriter">
    <w:name w:val="HTML Typewriter"/>
    <w:semiHidden/>
    <w:rsid w:val="00C0319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C0319E"/>
    <w:rPr>
      <w:i/>
      <w:iCs/>
    </w:rPr>
  </w:style>
  <w:style w:type="character" w:styleId="Hyperlink">
    <w:name w:val="Hyperlink"/>
    <w:semiHidden/>
    <w:rsid w:val="00C0319E"/>
    <w:rPr>
      <w:color w:val="0000FF"/>
      <w:u w:val="single"/>
    </w:rPr>
  </w:style>
  <w:style w:type="character" w:styleId="LineNumber">
    <w:name w:val="line number"/>
    <w:basedOn w:val="DefaultParagraphFont"/>
    <w:semiHidden/>
    <w:rsid w:val="00C0319E"/>
  </w:style>
  <w:style w:type="paragraph" w:styleId="List">
    <w:name w:val="List"/>
    <w:basedOn w:val="Normal"/>
    <w:semiHidden/>
    <w:rsid w:val="00C0319E"/>
    <w:pPr>
      <w:ind w:left="360" w:hanging="360"/>
    </w:pPr>
  </w:style>
  <w:style w:type="paragraph" w:styleId="List2">
    <w:name w:val="List 2"/>
    <w:basedOn w:val="Normal"/>
    <w:semiHidden/>
    <w:rsid w:val="00C0319E"/>
    <w:pPr>
      <w:ind w:left="720" w:hanging="360"/>
    </w:pPr>
  </w:style>
  <w:style w:type="paragraph" w:styleId="List3">
    <w:name w:val="List 3"/>
    <w:basedOn w:val="Normal"/>
    <w:semiHidden/>
    <w:rsid w:val="00C0319E"/>
    <w:pPr>
      <w:ind w:left="1080" w:hanging="360"/>
    </w:pPr>
  </w:style>
  <w:style w:type="paragraph" w:styleId="List4">
    <w:name w:val="List 4"/>
    <w:basedOn w:val="Normal"/>
    <w:semiHidden/>
    <w:rsid w:val="00C0319E"/>
    <w:pPr>
      <w:ind w:left="1440" w:hanging="360"/>
    </w:pPr>
  </w:style>
  <w:style w:type="paragraph" w:styleId="List5">
    <w:name w:val="List 5"/>
    <w:basedOn w:val="Normal"/>
    <w:semiHidden/>
    <w:rsid w:val="00C0319E"/>
    <w:pPr>
      <w:ind w:left="1800" w:hanging="360"/>
    </w:pPr>
  </w:style>
  <w:style w:type="paragraph" w:styleId="ListBullet">
    <w:name w:val="List Bullet"/>
    <w:basedOn w:val="Normal"/>
    <w:semiHidden/>
    <w:rsid w:val="00C0319E"/>
    <w:pPr>
      <w:numPr>
        <w:numId w:val="4"/>
      </w:numPr>
    </w:pPr>
  </w:style>
  <w:style w:type="paragraph" w:styleId="ListBullet2">
    <w:name w:val="List Bullet 2"/>
    <w:basedOn w:val="Normal"/>
    <w:semiHidden/>
    <w:rsid w:val="00C0319E"/>
    <w:pPr>
      <w:numPr>
        <w:numId w:val="5"/>
      </w:numPr>
    </w:pPr>
  </w:style>
  <w:style w:type="paragraph" w:styleId="ListBullet3">
    <w:name w:val="List Bullet 3"/>
    <w:basedOn w:val="Normal"/>
    <w:semiHidden/>
    <w:rsid w:val="00C0319E"/>
    <w:pPr>
      <w:numPr>
        <w:numId w:val="6"/>
      </w:numPr>
    </w:pPr>
  </w:style>
  <w:style w:type="paragraph" w:styleId="ListBullet4">
    <w:name w:val="List Bullet 4"/>
    <w:basedOn w:val="Normal"/>
    <w:semiHidden/>
    <w:rsid w:val="00C0319E"/>
    <w:pPr>
      <w:numPr>
        <w:numId w:val="7"/>
      </w:numPr>
    </w:pPr>
  </w:style>
  <w:style w:type="paragraph" w:styleId="ListBullet5">
    <w:name w:val="List Bullet 5"/>
    <w:basedOn w:val="Normal"/>
    <w:semiHidden/>
    <w:rsid w:val="00C0319E"/>
    <w:pPr>
      <w:numPr>
        <w:numId w:val="8"/>
      </w:numPr>
    </w:pPr>
  </w:style>
  <w:style w:type="paragraph" w:styleId="ListContinue">
    <w:name w:val="List Continue"/>
    <w:basedOn w:val="Normal"/>
    <w:semiHidden/>
    <w:rsid w:val="00C0319E"/>
    <w:pPr>
      <w:spacing w:after="120"/>
      <w:ind w:left="360"/>
    </w:pPr>
  </w:style>
  <w:style w:type="paragraph" w:styleId="ListContinue2">
    <w:name w:val="List Continue 2"/>
    <w:basedOn w:val="Normal"/>
    <w:semiHidden/>
    <w:rsid w:val="00C0319E"/>
    <w:pPr>
      <w:spacing w:after="120"/>
      <w:ind w:left="720"/>
    </w:pPr>
  </w:style>
  <w:style w:type="paragraph" w:styleId="ListContinue3">
    <w:name w:val="List Continue 3"/>
    <w:basedOn w:val="Normal"/>
    <w:semiHidden/>
    <w:rsid w:val="00C0319E"/>
    <w:pPr>
      <w:spacing w:after="120"/>
      <w:ind w:left="1080"/>
    </w:pPr>
  </w:style>
  <w:style w:type="paragraph" w:styleId="ListContinue4">
    <w:name w:val="List Continue 4"/>
    <w:basedOn w:val="Normal"/>
    <w:semiHidden/>
    <w:rsid w:val="00C0319E"/>
    <w:pPr>
      <w:spacing w:after="120"/>
      <w:ind w:left="1440"/>
    </w:pPr>
  </w:style>
  <w:style w:type="paragraph" w:styleId="ListContinue5">
    <w:name w:val="List Continue 5"/>
    <w:basedOn w:val="Normal"/>
    <w:semiHidden/>
    <w:rsid w:val="00C0319E"/>
    <w:pPr>
      <w:spacing w:after="120"/>
      <w:ind w:left="1800"/>
    </w:pPr>
  </w:style>
  <w:style w:type="paragraph" w:styleId="ListNumber">
    <w:name w:val="List Number"/>
    <w:basedOn w:val="Normal"/>
    <w:semiHidden/>
    <w:rsid w:val="00C0319E"/>
    <w:pPr>
      <w:numPr>
        <w:numId w:val="9"/>
      </w:numPr>
    </w:pPr>
  </w:style>
  <w:style w:type="paragraph" w:styleId="ListNumber2">
    <w:name w:val="List Number 2"/>
    <w:basedOn w:val="Normal"/>
    <w:semiHidden/>
    <w:rsid w:val="00C0319E"/>
    <w:pPr>
      <w:numPr>
        <w:numId w:val="10"/>
      </w:numPr>
    </w:pPr>
  </w:style>
  <w:style w:type="paragraph" w:styleId="ListNumber3">
    <w:name w:val="List Number 3"/>
    <w:basedOn w:val="Normal"/>
    <w:semiHidden/>
    <w:rsid w:val="00C0319E"/>
    <w:pPr>
      <w:numPr>
        <w:numId w:val="11"/>
      </w:numPr>
    </w:pPr>
  </w:style>
  <w:style w:type="paragraph" w:styleId="ListNumber4">
    <w:name w:val="List Number 4"/>
    <w:basedOn w:val="Normal"/>
    <w:semiHidden/>
    <w:rsid w:val="00C0319E"/>
    <w:pPr>
      <w:numPr>
        <w:numId w:val="12"/>
      </w:numPr>
    </w:pPr>
  </w:style>
  <w:style w:type="paragraph" w:styleId="ListNumber5">
    <w:name w:val="List Number 5"/>
    <w:basedOn w:val="Normal"/>
    <w:semiHidden/>
    <w:rsid w:val="00C0319E"/>
    <w:pPr>
      <w:numPr>
        <w:numId w:val="13"/>
      </w:numPr>
    </w:pPr>
  </w:style>
  <w:style w:type="paragraph" w:styleId="MessageHeader">
    <w:name w:val="Message Header"/>
    <w:basedOn w:val="Normal"/>
    <w:semiHidden/>
    <w:rsid w:val="00C031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C0319E"/>
  </w:style>
  <w:style w:type="paragraph" w:styleId="NormalIndent">
    <w:name w:val="Normal Indent"/>
    <w:basedOn w:val="Normal"/>
    <w:semiHidden/>
    <w:rsid w:val="00C0319E"/>
    <w:pPr>
      <w:ind w:left="720"/>
    </w:pPr>
  </w:style>
  <w:style w:type="paragraph" w:styleId="NoteHeading">
    <w:name w:val="Note Heading"/>
    <w:basedOn w:val="Normal"/>
    <w:next w:val="Normal"/>
    <w:semiHidden/>
    <w:rsid w:val="00C0319E"/>
  </w:style>
  <w:style w:type="character" w:styleId="PageNumber">
    <w:name w:val="page number"/>
    <w:basedOn w:val="DefaultParagraphFont"/>
    <w:semiHidden/>
    <w:rsid w:val="00C0319E"/>
  </w:style>
  <w:style w:type="paragraph" w:styleId="PlainText">
    <w:name w:val="Plain Text"/>
    <w:basedOn w:val="Normal"/>
    <w:semiHidden/>
    <w:rsid w:val="00C0319E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C0319E"/>
  </w:style>
  <w:style w:type="paragraph" w:styleId="Signature">
    <w:name w:val="Signature"/>
    <w:basedOn w:val="Normal"/>
    <w:semiHidden/>
    <w:rsid w:val="00C0319E"/>
    <w:pPr>
      <w:ind w:left="4320"/>
    </w:pPr>
  </w:style>
  <w:style w:type="character" w:styleId="Strong">
    <w:name w:val="Strong"/>
    <w:uiPriority w:val="22"/>
    <w:qFormat/>
    <w:rsid w:val="00C0319E"/>
    <w:rPr>
      <w:b/>
      <w:bCs/>
    </w:rPr>
  </w:style>
  <w:style w:type="paragraph" w:styleId="Subtitle">
    <w:name w:val="Subtitle"/>
    <w:basedOn w:val="Normal"/>
    <w:qFormat/>
    <w:rsid w:val="00C0319E"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semiHidden/>
    <w:rsid w:val="00C0319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C0319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C0319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C031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C0319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C031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C0319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C0319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C0319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C0319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C0319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C0319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C0319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C031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C0319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C0319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C0319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C0319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C0319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C0319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C031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C031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C0319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C031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C0319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C031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C031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C031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C031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C031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C0319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C0319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ChecklistBasis">
    <w:name w:val="Checklist Basis"/>
    <w:link w:val="ChecklistBasisChar"/>
    <w:rsid w:val="00305112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C93AEA"/>
    <w:rPr>
      <w:sz w:val="24"/>
    </w:rPr>
  </w:style>
  <w:style w:type="paragraph" w:customStyle="1" w:styleId="ChecklistLevel1">
    <w:name w:val="Checklist Level 1"/>
    <w:basedOn w:val="ChecklistBasis"/>
    <w:link w:val="ChecklistLevel1Char"/>
    <w:rsid w:val="00BE0B19"/>
    <w:pPr>
      <w:numPr>
        <w:numId w:val="16"/>
      </w:numPr>
      <w:tabs>
        <w:tab w:val="clear" w:pos="810"/>
        <w:tab w:val="left" w:pos="360"/>
        <w:tab w:val="num" w:pos="2700"/>
      </w:tabs>
      <w:ind w:left="2700"/>
    </w:pPr>
    <w:rPr>
      <w:b/>
    </w:rPr>
  </w:style>
  <w:style w:type="paragraph" w:customStyle="1" w:styleId="ChecklistLevel2">
    <w:name w:val="Checklist Level 2"/>
    <w:basedOn w:val="ChecklistLevel1"/>
    <w:link w:val="ChecklistLevel2Char"/>
    <w:rsid w:val="00BE0B19"/>
    <w:pPr>
      <w:numPr>
        <w:ilvl w:val="1"/>
      </w:numPr>
      <w:tabs>
        <w:tab w:val="clear" w:pos="360"/>
      </w:tabs>
    </w:pPr>
    <w:rPr>
      <w:b w:val="0"/>
    </w:rPr>
  </w:style>
  <w:style w:type="paragraph" w:customStyle="1" w:styleId="ChecklistLevel3">
    <w:name w:val="Checklist Level 3"/>
    <w:basedOn w:val="ChecklistLevel2"/>
    <w:rsid w:val="00071367"/>
    <w:pPr>
      <w:numPr>
        <w:ilvl w:val="2"/>
      </w:numPr>
      <w:tabs>
        <w:tab w:val="left" w:pos="1728"/>
      </w:tabs>
    </w:pPr>
  </w:style>
  <w:style w:type="paragraph" w:customStyle="1" w:styleId="ChecklistLevel4">
    <w:name w:val="Checklist Level 4"/>
    <w:basedOn w:val="ChecklistLevel3"/>
    <w:rsid w:val="00BE0B19"/>
    <w:pPr>
      <w:numPr>
        <w:ilvl w:val="3"/>
      </w:numPr>
      <w:tabs>
        <w:tab w:val="clear" w:pos="1728"/>
        <w:tab w:val="left" w:pos="3024"/>
      </w:tabs>
    </w:pPr>
  </w:style>
  <w:style w:type="character" w:customStyle="1" w:styleId="ChecklistLeader">
    <w:name w:val="Checklist Leader"/>
    <w:rsid w:val="00E042C0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5540BA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link w:val="ExplanationLevel2Char"/>
    <w:rsid w:val="000954C3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0954C3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0954C3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321577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3E6066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0954C3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0954C3"/>
    <w:pPr>
      <w:ind w:left="3067"/>
    </w:pPr>
  </w:style>
  <w:style w:type="paragraph" w:customStyle="1" w:styleId="ChecklistTableLabel">
    <w:name w:val="Checklist Table Label"/>
    <w:basedOn w:val="ChecklistBasis"/>
    <w:rsid w:val="003E6066"/>
    <w:pPr>
      <w:spacing w:before="120" w:after="120"/>
      <w:jc w:val="right"/>
    </w:pPr>
    <w:rPr>
      <w:b/>
    </w:rPr>
  </w:style>
  <w:style w:type="paragraph" w:styleId="EndnoteText">
    <w:name w:val="endnote text"/>
    <w:basedOn w:val="Normal"/>
    <w:semiHidden/>
    <w:rsid w:val="00126A31"/>
    <w:pPr>
      <w:ind w:left="216" w:hanging="216"/>
    </w:pPr>
    <w:rPr>
      <w:sz w:val="18"/>
      <w:szCs w:val="20"/>
    </w:rPr>
  </w:style>
  <w:style w:type="paragraph" w:customStyle="1" w:styleId="ChecklistTableEntry">
    <w:name w:val="Checklist Table Entry"/>
    <w:basedOn w:val="ChecklistTableHeader"/>
    <w:rsid w:val="00C93AEA"/>
    <w:rPr>
      <w:rFonts w:cs="Tahoma"/>
      <w:b w:val="0"/>
      <w:sz w:val="18"/>
      <w:szCs w:val="20"/>
    </w:rPr>
  </w:style>
  <w:style w:type="paragraph" w:customStyle="1" w:styleId="ExplanationLevel1">
    <w:name w:val="Explanation Level 1"/>
    <w:basedOn w:val="ChecklistLevel1"/>
    <w:rsid w:val="00765CA8"/>
    <w:pPr>
      <w:numPr>
        <w:numId w:val="0"/>
      </w:numPr>
    </w:pPr>
  </w:style>
  <w:style w:type="paragraph" w:customStyle="1" w:styleId="ChecklistSimple">
    <w:name w:val="Checklist Simple"/>
    <w:basedOn w:val="ChecklistLevel2"/>
    <w:rsid w:val="0046138D"/>
    <w:pPr>
      <w:numPr>
        <w:ilvl w:val="0"/>
        <w:numId w:val="14"/>
      </w:numPr>
    </w:pPr>
  </w:style>
  <w:style w:type="paragraph" w:customStyle="1" w:styleId="Bullet1">
    <w:name w:val="Bullet 1"/>
    <w:basedOn w:val="Normal"/>
    <w:link w:val="Bullet1Char"/>
    <w:rsid w:val="002A0CB8"/>
    <w:pPr>
      <w:numPr>
        <w:numId w:val="15"/>
      </w:numPr>
      <w:tabs>
        <w:tab w:val="clear" w:pos="576"/>
      </w:tabs>
    </w:pPr>
    <w:rPr>
      <w:szCs w:val="20"/>
    </w:rPr>
  </w:style>
  <w:style w:type="paragraph" w:customStyle="1" w:styleId="Bullet2">
    <w:name w:val="Bullet 2"/>
    <w:basedOn w:val="Bullet1"/>
    <w:link w:val="Bullet2Char"/>
    <w:rsid w:val="002A0CB8"/>
    <w:pPr>
      <w:numPr>
        <w:ilvl w:val="1"/>
      </w:numPr>
      <w:tabs>
        <w:tab w:val="clear" w:pos="864"/>
      </w:tabs>
    </w:pPr>
  </w:style>
  <w:style w:type="paragraph" w:customStyle="1" w:styleId="Bullet3">
    <w:name w:val="Bullet 3"/>
    <w:basedOn w:val="Bullet1"/>
    <w:rsid w:val="002A0CB8"/>
    <w:pPr>
      <w:numPr>
        <w:ilvl w:val="2"/>
      </w:numPr>
      <w:tabs>
        <w:tab w:val="clear" w:pos="1008"/>
      </w:tabs>
      <w:ind w:left="1037"/>
    </w:pPr>
  </w:style>
  <w:style w:type="paragraph" w:customStyle="1" w:styleId="Bullet4">
    <w:name w:val="Bullet 4"/>
    <w:basedOn w:val="Bullet1"/>
    <w:rsid w:val="002A0CB8"/>
    <w:pPr>
      <w:numPr>
        <w:ilvl w:val="3"/>
      </w:numPr>
      <w:tabs>
        <w:tab w:val="clear" w:pos="1224"/>
      </w:tabs>
      <w:ind w:left="1397"/>
    </w:pPr>
  </w:style>
  <w:style w:type="paragraph" w:customStyle="1" w:styleId="StatementLevel1">
    <w:name w:val="Statement Level 1"/>
    <w:basedOn w:val="ChecklistBasis"/>
    <w:link w:val="StatementLevel1Char"/>
    <w:rsid w:val="009E41D7"/>
  </w:style>
  <w:style w:type="character" w:customStyle="1" w:styleId="StatementLevel1Char">
    <w:name w:val="Statement Level 1 Char"/>
    <w:link w:val="StatementLevel1"/>
    <w:rsid w:val="009E41D7"/>
    <w:rPr>
      <w:rFonts w:ascii="Arial Narrow" w:hAnsi="Arial Narrow"/>
      <w:szCs w:val="24"/>
      <w:lang w:val="en-US" w:eastAsia="en-US" w:bidi="ar-SA"/>
    </w:rPr>
  </w:style>
  <w:style w:type="paragraph" w:customStyle="1" w:styleId="Yes-No">
    <w:name w:val="Yes-No"/>
    <w:basedOn w:val="StatementLevel1"/>
    <w:rsid w:val="009E41D7"/>
    <w:pPr>
      <w:tabs>
        <w:tab w:val="left" w:pos="720"/>
      </w:tabs>
    </w:pPr>
    <w:rPr>
      <w:b/>
    </w:rPr>
  </w:style>
  <w:style w:type="character" w:customStyle="1" w:styleId="ChecklistBasisChar">
    <w:name w:val="Checklist Basis Char"/>
    <w:link w:val="ChecklistBasis"/>
    <w:rsid w:val="004B13CA"/>
    <w:rPr>
      <w:rFonts w:ascii="Arial Narrow" w:hAnsi="Arial Narrow"/>
      <w:szCs w:val="24"/>
      <w:lang w:val="en-US" w:eastAsia="en-US" w:bidi="ar-SA"/>
    </w:rPr>
  </w:style>
  <w:style w:type="character" w:customStyle="1" w:styleId="ChecklistLevel1Char">
    <w:name w:val="Checklist Level 1 Char"/>
    <w:link w:val="ChecklistLevel1"/>
    <w:rsid w:val="000069EA"/>
    <w:rPr>
      <w:rFonts w:ascii="Arial Narrow" w:hAnsi="Arial Narrow"/>
      <w:b/>
      <w:szCs w:val="24"/>
    </w:rPr>
  </w:style>
  <w:style w:type="paragraph" w:customStyle="1" w:styleId="SOPFooter">
    <w:name w:val="SOP Footer"/>
    <w:basedOn w:val="Normal"/>
    <w:rsid w:val="000C61B2"/>
    <w:pPr>
      <w:jc w:val="center"/>
    </w:pPr>
    <w:rPr>
      <w:rFonts w:ascii="Arial" w:hAnsi="Arial" w:cs="Tahoma"/>
      <w:sz w:val="16"/>
      <w:szCs w:val="20"/>
    </w:rPr>
  </w:style>
  <w:style w:type="character" w:customStyle="1" w:styleId="ChecklistLevel2Char">
    <w:name w:val="Checklist Level 2 Char"/>
    <w:basedOn w:val="ChecklistLevel1Char"/>
    <w:link w:val="ChecklistLevel2"/>
    <w:rsid w:val="00C036A1"/>
    <w:rPr>
      <w:rFonts w:ascii="Arial Narrow" w:hAnsi="Arial Narrow"/>
      <w:b w:val="0"/>
      <w:szCs w:val="24"/>
    </w:rPr>
  </w:style>
  <w:style w:type="character" w:customStyle="1" w:styleId="ExplanationLevel2Char">
    <w:name w:val="Explanation Level 2 Char"/>
    <w:basedOn w:val="ChecklistLevel2Char"/>
    <w:link w:val="ExplanationLevel2"/>
    <w:rsid w:val="00C036A1"/>
    <w:rPr>
      <w:rFonts w:ascii="Arial Narrow" w:hAnsi="Arial Narrow"/>
      <w:b/>
      <w:szCs w:val="24"/>
      <w:lang w:val="en-US" w:eastAsia="en-US" w:bidi="ar-SA"/>
    </w:rPr>
  </w:style>
  <w:style w:type="paragraph" w:customStyle="1" w:styleId="Observation">
    <w:name w:val="Observation"/>
    <w:basedOn w:val="Normal"/>
    <w:rsid w:val="00A5228A"/>
    <w:pPr>
      <w:spacing w:before="60" w:after="60"/>
      <w:ind w:left="144"/>
    </w:pPr>
    <w:rPr>
      <w:szCs w:val="20"/>
    </w:rPr>
  </w:style>
  <w:style w:type="character" w:customStyle="1" w:styleId="Bullet2Char">
    <w:name w:val="Bullet 2 Char"/>
    <w:link w:val="Bullet2"/>
    <w:rsid w:val="00A81196"/>
    <w:rPr>
      <w:sz w:val="24"/>
    </w:rPr>
  </w:style>
  <w:style w:type="character" w:customStyle="1" w:styleId="Bullet1Char">
    <w:name w:val="Bullet 1 Char"/>
    <w:link w:val="Bullet1"/>
    <w:rsid w:val="00695629"/>
    <w:rPr>
      <w:sz w:val="24"/>
    </w:rPr>
  </w:style>
  <w:style w:type="character" w:styleId="CommentReference">
    <w:name w:val="annotation reference"/>
    <w:uiPriority w:val="99"/>
    <w:rsid w:val="00957C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957CD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7CDF"/>
  </w:style>
  <w:style w:type="paragraph" w:styleId="CommentSubject">
    <w:name w:val="annotation subject"/>
    <w:basedOn w:val="CommentText"/>
    <w:next w:val="CommentText"/>
    <w:link w:val="CommentSubjectChar"/>
    <w:rsid w:val="00957CDF"/>
    <w:rPr>
      <w:b/>
      <w:bCs/>
    </w:rPr>
  </w:style>
  <w:style w:type="character" w:customStyle="1" w:styleId="CommentSubjectChar">
    <w:name w:val="Comment Subject Char"/>
    <w:link w:val="CommentSubject"/>
    <w:rsid w:val="00957CDF"/>
    <w:rPr>
      <w:b/>
      <w:bCs/>
    </w:rPr>
  </w:style>
  <w:style w:type="paragraph" w:styleId="BalloonText">
    <w:name w:val="Balloon Text"/>
    <w:basedOn w:val="Normal"/>
    <w:link w:val="BalloonTextChar"/>
    <w:rsid w:val="00957C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57CDF"/>
    <w:rPr>
      <w:rFonts w:ascii="Tahoma" w:hAnsi="Tahoma" w:cs="Tahoma"/>
      <w:sz w:val="16"/>
      <w:szCs w:val="16"/>
    </w:rPr>
  </w:style>
  <w:style w:type="paragraph" w:customStyle="1" w:styleId="StatementLevel1Hanging">
    <w:name w:val="Statement Level 1 Hanging"/>
    <w:basedOn w:val="StatementLevel1"/>
    <w:rsid w:val="002F44A1"/>
    <w:pPr>
      <w:ind w:left="288" w:hanging="288"/>
    </w:pPr>
  </w:style>
  <w:style w:type="paragraph" w:customStyle="1" w:styleId="Default">
    <w:name w:val="Default"/>
    <w:rsid w:val="004B03C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OPLeader">
    <w:name w:val="SOP Leader"/>
    <w:rsid w:val="00EC7855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EC7855"/>
    <w:rPr>
      <w:rFonts w:ascii="Calibri" w:hAnsi="Calibri" w:cs="Tahoma"/>
      <w:szCs w:val="20"/>
    </w:rPr>
  </w:style>
  <w:style w:type="paragraph" w:customStyle="1" w:styleId="SOPTableHeader">
    <w:name w:val="SOP Table Header"/>
    <w:basedOn w:val="Normal"/>
    <w:rsid w:val="00EC7855"/>
    <w:pPr>
      <w:jc w:val="center"/>
    </w:pPr>
    <w:rPr>
      <w:rFonts w:ascii="Calibri" w:hAnsi="Calibri" w:cs="Tahoma"/>
      <w:sz w:val="20"/>
      <w:szCs w:val="20"/>
    </w:rPr>
  </w:style>
  <w:style w:type="paragraph" w:customStyle="1" w:styleId="SOPTableEntry">
    <w:name w:val="SOP Table Entry"/>
    <w:basedOn w:val="SOPTableHeader"/>
    <w:rsid w:val="00EC7855"/>
    <w:rPr>
      <w:sz w:val="18"/>
    </w:rPr>
  </w:style>
  <w:style w:type="character" w:customStyle="1" w:styleId="tx">
    <w:name w:val="tx"/>
    <w:basedOn w:val="DefaultParagraphFont"/>
    <w:rsid w:val="001D0DDF"/>
  </w:style>
  <w:style w:type="paragraph" w:customStyle="1" w:styleId="commentcontentpara">
    <w:name w:val="commentcontentpara"/>
    <w:basedOn w:val="Normal"/>
    <w:rsid w:val="001D0DDF"/>
    <w:pPr>
      <w:spacing w:before="100" w:beforeAutospacing="1" w:after="100" w:afterAutospacing="1"/>
    </w:pPr>
  </w:style>
  <w:style w:type="character" w:styleId="PlaceholderText">
    <w:name w:val="Placeholder Text"/>
    <w:basedOn w:val="DefaultParagraphFont"/>
    <w:uiPriority w:val="99"/>
    <w:semiHidden/>
    <w:rsid w:val="00D72A08"/>
    <w:rPr>
      <w:color w:val="808080"/>
    </w:rPr>
  </w:style>
  <w:style w:type="paragraph" w:styleId="Revision">
    <w:name w:val="Revision"/>
    <w:hidden/>
    <w:uiPriority w:val="99"/>
    <w:semiHidden/>
    <w:rsid w:val="004E5617"/>
    <w:rPr>
      <w:sz w:val="24"/>
      <w:szCs w:val="24"/>
    </w:rPr>
  </w:style>
  <w:style w:type="character" w:customStyle="1" w:styleId="tooltip">
    <w:name w:val="tooltip"/>
    <w:basedOn w:val="DefaultParagraphFont"/>
    <w:rsid w:val="00C26661"/>
  </w:style>
  <w:style w:type="paragraph" w:styleId="ListParagraph">
    <w:name w:val="List Paragraph"/>
    <w:basedOn w:val="Normal"/>
    <w:uiPriority w:val="34"/>
    <w:qFormat/>
    <w:rsid w:val="0045047A"/>
    <w:pPr>
      <w:ind w:left="720"/>
      <w:contextualSpacing/>
    </w:pPr>
    <w:rPr>
      <w:rFonts w:eastAsiaTheme="minorHAnsi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667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C0A0C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401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5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7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9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6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1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6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20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ongress.gov/bill/114th-congress/house-bill/34/text" TargetMode="External"/><Relationship Id="rId18" Type="http://schemas.openxmlformats.org/officeDocument/2006/relationships/hyperlink" Target="https://irb.northwestern.edu/submitting-to-the-irb/reportable-new-information.html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hyperlink" Target="https://irb.northwestern.edu/compliance-education/post-approval-monitoring.html" TargetMode="External"/><Relationship Id="rId17" Type="http://schemas.openxmlformats.org/officeDocument/2006/relationships/hyperlink" Target="https://www.ecfr.gov/current/title-21/chapter-I/subchapter-H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fda.gov/medical-devices/device-approvals-denials-and-clearances/hde-approvals" TargetMode="External"/><Relationship Id="rId20" Type="http://schemas.openxmlformats.org/officeDocument/2006/relationships/hyperlink" Target="https://www.ecfr.gov/current/title-21/chapter-I/subchapter-H/part-803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rb.northwestern.edu/resources-guidance/checklists-worksheets/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mailto:irbcompliance@northwestern.edu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www.ecfr.gov/current/title-21/chapter-I/subchapter-H/part-814/subpart-H/section-814.126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fda.gov/regulatory-information/federal-food-drug-and-cosmetic-act-fdc-act/fdc-act-chapter-v-drugs-and-devices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9" ma:contentTypeDescription="Create a new document." ma:contentTypeScope="" ma:versionID="eb224eca7802768aae3a9b92f46510f1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188a232a609391f56f0e0797d6f12491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196F5B-029B-4819-9D4E-8A0F4973108A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customXml/itemProps2.xml><?xml version="1.0" encoding="utf-8"?>
<ds:datastoreItem xmlns:ds="http://schemas.openxmlformats.org/officeDocument/2006/customXml" ds:itemID="{1A576B6E-47AB-4228-B27F-C31AF7112B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4A67F2-CD85-4C96-994F-AF91A9CE78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C1E8A59-6023-473E-8F22-47D87CFE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949</Words>
  <Characters>5414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CHECKLIST: Investigator Quality Improvement Assessment</vt:lpstr>
    </vt:vector>
  </TitlesOfParts>
  <Manager>Huron Consulting Group, Inc.</Manager>
  <Company>Huron Consulting Group, Inc.</Company>
  <LinksUpToDate>false</LinksUpToDate>
  <CharactersWithSpaces>6351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CHECKLIST: Investigator Quality Improvement Assessment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Yasmeen Sultana Khan</cp:lastModifiedBy>
  <cp:revision>9</cp:revision>
  <cp:lastPrinted>2017-01-11T19:11:00Z</cp:lastPrinted>
  <dcterms:created xsi:type="dcterms:W3CDTF">2021-01-12T22:05:00Z</dcterms:created>
  <dcterms:modified xsi:type="dcterms:W3CDTF">2025-05-30T02:56:00Z</dcterms:modified>
  <cp:category>CHECKLIST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0x0101000D5258DE20CA7D49A25FA3F8C4A3AF5B</vt:lpwstr>
  </property>
  <property fmtid="{D5CDD505-2E9C-101B-9397-08002B2CF9AE}" pid="3" name="MediaServiceImageTags">
    <vt:lpwstr/>
  </property>
</Properties>
</file>