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7830"/>
        <w:gridCol w:w="3159"/>
        <w:gridCol w:w="3069"/>
      </w:tblGrid>
      <w:tr w:rsidR="00B53A03" w14:paraId="3BB2FABA" w14:textId="77777777" w:rsidTr="00D532CC">
        <w:tc>
          <w:tcPr>
            <w:tcW w:w="14616" w:type="dxa"/>
            <w:gridSpan w:val="4"/>
          </w:tcPr>
          <w:p w14:paraId="3D6A8D14" w14:textId="46C458C7" w:rsidR="00B53A03" w:rsidRDefault="00B53A03" w:rsidP="00BB73B7">
            <w:pPr>
              <w:pStyle w:val="ChecklistBasis"/>
              <w:spacing w:line="220" w:lineRule="exact"/>
            </w:pPr>
            <w:r>
              <w:t xml:space="preserve">The purpose of this worksheet is to provide support for IRB </w:t>
            </w:r>
            <w:r w:rsidR="001459CC">
              <w:t xml:space="preserve">Office </w:t>
            </w:r>
            <w:r>
              <w:t xml:space="preserve">staff members who send communications after an IRB review where the letter needs to include approval and </w:t>
            </w:r>
            <w:r w:rsidRPr="00D532CC">
              <w:rPr>
                <w:u w:val="double"/>
              </w:rPr>
              <w:t>Expiration Dates</w:t>
            </w:r>
            <w:r>
              <w:t>. This worksheet describes how to make these calculations.</w:t>
            </w:r>
            <w:r w:rsidR="00BD105F">
              <w:t xml:space="preserve"> This worksheet </w:t>
            </w:r>
            <w:r w:rsidR="00BB73B7">
              <w:t>may be used for guidance</w:t>
            </w:r>
            <w:r w:rsidR="00BD105F">
              <w:t>.</w:t>
            </w:r>
          </w:p>
        </w:tc>
      </w:tr>
      <w:tr w:rsidR="00B53A03" w14:paraId="2EA8789E" w14:textId="77777777" w:rsidTr="00AA5D92">
        <w:tc>
          <w:tcPr>
            <w:tcW w:w="8388" w:type="dxa"/>
            <w:gridSpan w:val="2"/>
          </w:tcPr>
          <w:p w14:paraId="5C498FD4" w14:textId="77777777" w:rsidR="00B53A03" w:rsidRPr="00E32474" w:rsidRDefault="00B53A03" w:rsidP="00D532CC">
            <w:pPr>
              <w:pStyle w:val="ChecklistTableHeader"/>
              <w:spacing w:line="220" w:lineRule="exact"/>
            </w:pPr>
            <w:r>
              <w:t>TYPE OF REVIEW</w:t>
            </w:r>
          </w:p>
        </w:tc>
        <w:tc>
          <w:tcPr>
            <w:tcW w:w="3159" w:type="dxa"/>
            <w:vAlign w:val="center"/>
          </w:tcPr>
          <w:p w14:paraId="0D1FA531" w14:textId="77777777" w:rsidR="00B53A03" w:rsidRPr="00E32474" w:rsidRDefault="00B53A03" w:rsidP="00D532CC">
            <w:pPr>
              <w:pStyle w:val="ChecklistTableHeader"/>
              <w:spacing w:line="220" w:lineRule="exact"/>
            </w:pPr>
            <w:r>
              <w:t>START APPROVAL DATE</w:t>
            </w:r>
          </w:p>
        </w:tc>
        <w:tc>
          <w:tcPr>
            <w:tcW w:w="3069" w:type="dxa"/>
            <w:vAlign w:val="center"/>
          </w:tcPr>
          <w:p w14:paraId="1210EEDE" w14:textId="77777777" w:rsidR="00B53A03" w:rsidRPr="00E32474" w:rsidRDefault="00B53A03" w:rsidP="00D532CC">
            <w:pPr>
              <w:pStyle w:val="ChecklistTableHeader"/>
              <w:spacing w:line="220" w:lineRule="exact"/>
            </w:pPr>
            <w:r>
              <w:t>END APPROVAL DATE</w:t>
            </w:r>
            <w:r>
              <w:rPr>
                <w:rStyle w:val="EndnoteReference"/>
              </w:rPr>
              <w:endnoteReference w:id="1"/>
            </w:r>
          </w:p>
        </w:tc>
      </w:tr>
      <w:tr w:rsidR="00AA5D92" w14:paraId="51D5FF88" w14:textId="77777777" w:rsidTr="00AA5D92">
        <w:tc>
          <w:tcPr>
            <w:tcW w:w="558" w:type="dxa"/>
            <w:vMerge w:val="restart"/>
            <w:textDirection w:val="btLr"/>
          </w:tcPr>
          <w:p w14:paraId="10280132" w14:textId="77777777" w:rsidR="00AA5D92" w:rsidRPr="00D532CC" w:rsidRDefault="00AA5D92" w:rsidP="00D532CC">
            <w:pPr>
              <w:pStyle w:val="ChecklistTableHeader"/>
              <w:spacing w:line="220" w:lineRule="exact"/>
              <w:ind w:left="113" w:right="113"/>
              <w:rPr>
                <w:b w:val="0"/>
              </w:rPr>
            </w:pPr>
            <w:r w:rsidRPr="00D532CC">
              <w:rPr>
                <w:b w:val="0"/>
                <w:szCs w:val="20"/>
              </w:rPr>
              <w:t>Initial Review</w:t>
            </w:r>
          </w:p>
        </w:tc>
        <w:tc>
          <w:tcPr>
            <w:tcW w:w="7830" w:type="dxa"/>
            <w:vAlign w:val="center"/>
          </w:tcPr>
          <w:p w14:paraId="69C28CB0" w14:textId="77777777" w:rsidR="00AA5D92" w:rsidRDefault="00AA5D92" w:rsidP="00D532CC">
            <w:pPr>
              <w:pStyle w:val="ChecklistBasis"/>
              <w:spacing w:line="220" w:lineRule="exact"/>
            </w:pPr>
            <w:r>
              <w:t>Convened IRB granted approval</w:t>
            </w:r>
          </w:p>
        </w:tc>
        <w:tc>
          <w:tcPr>
            <w:tcW w:w="3159" w:type="dxa"/>
            <w:vMerge w:val="restart"/>
            <w:vAlign w:val="center"/>
          </w:tcPr>
          <w:p w14:paraId="679C3E9C" w14:textId="77777777" w:rsidR="00AA5D92" w:rsidRDefault="00AA5D92" w:rsidP="00AA5D92">
            <w:pPr>
              <w:pStyle w:val="ChecklistBasis"/>
              <w:spacing w:line="220" w:lineRule="exact"/>
            </w:pPr>
            <w:r>
              <w:t>Date of convened IRB meeting</w:t>
            </w:r>
          </w:p>
        </w:tc>
        <w:tc>
          <w:tcPr>
            <w:tcW w:w="3069" w:type="dxa"/>
            <w:vMerge w:val="restart"/>
            <w:vAlign w:val="center"/>
          </w:tcPr>
          <w:p w14:paraId="701ADE7B" w14:textId="77777777" w:rsidR="00AA5D92" w:rsidRDefault="00AA5D92" w:rsidP="00D532CC">
            <w:pPr>
              <w:pStyle w:val="ChecklistBasis"/>
              <w:spacing w:line="220" w:lineRule="exact"/>
            </w:pPr>
            <w:r>
              <w:t>Date of the convened meeting plus the approval interval minus one day</w:t>
            </w:r>
            <w:r>
              <w:rPr>
                <w:rStyle w:val="EndnoteReference"/>
              </w:rPr>
              <w:endnoteReference w:id="2"/>
            </w:r>
          </w:p>
        </w:tc>
      </w:tr>
      <w:tr w:rsidR="00AA5D92" w:rsidRPr="00D532CC" w14:paraId="20973190" w14:textId="77777777" w:rsidTr="00AA5D92">
        <w:tc>
          <w:tcPr>
            <w:tcW w:w="558" w:type="dxa"/>
            <w:vMerge/>
          </w:tcPr>
          <w:p w14:paraId="19B8DF26" w14:textId="77777777" w:rsidR="00AA5D92" w:rsidRDefault="00AA5D92" w:rsidP="00D532CC">
            <w:pPr>
              <w:pStyle w:val="ChecklistTableHeader"/>
              <w:spacing w:line="220" w:lineRule="exact"/>
            </w:pPr>
          </w:p>
        </w:tc>
        <w:tc>
          <w:tcPr>
            <w:tcW w:w="7830" w:type="dxa"/>
            <w:vAlign w:val="center"/>
          </w:tcPr>
          <w:p w14:paraId="64556701" w14:textId="77777777" w:rsidR="00AA5D92" w:rsidRDefault="00AA5D92" w:rsidP="00D532CC">
            <w:pPr>
              <w:pStyle w:val="ChecklistBasis"/>
              <w:spacing w:line="220" w:lineRule="exact"/>
            </w:pPr>
            <w:r>
              <w:t xml:space="preserve">Convened IRB required modifications to secure approval; subsequently verified by </w:t>
            </w:r>
            <w:r w:rsidRPr="00D532CC">
              <w:rPr>
                <w:u w:val="double"/>
              </w:rPr>
              <w:t>Non-Committee Review</w:t>
            </w:r>
          </w:p>
        </w:tc>
        <w:tc>
          <w:tcPr>
            <w:tcW w:w="3159" w:type="dxa"/>
            <w:vMerge/>
            <w:vAlign w:val="center"/>
          </w:tcPr>
          <w:p w14:paraId="3B5D8607" w14:textId="77777777" w:rsidR="00AA5D92" w:rsidRDefault="00AA5D92" w:rsidP="00AA5D92">
            <w:pPr>
              <w:pStyle w:val="ChecklistBasis"/>
              <w:spacing w:line="220" w:lineRule="exact"/>
            </w:pPr>
          </w:p>
        </w:tc>
        <w:tc>
          <w:tcPr>
            <w:tcW w:w="3069" w:type="dxa"/>
            <w:vMerge/>
            <w:vAlign w:val="center"/>
          </w:tcPr>
          <w:p w14:paraId="0DEB8D44" w14:textId="77777777" w:rsidR="00AA5D92" w:rsidRDefault="00AA5D92" w:rsidP="00D532CC">
            <w:pPr>
              <w:pStyle w:val="ChecklistTableHeader"/>
              <w:spacing w:line="220" w:lineRule="exact"/>
            </w:pPr>
          </w:p>
        </w:tc>
      </w:tr>
      <w:tr w:rsidR="00AA5D92" w14:paraId="729AD724" w14:textId="77777777" w:rsidTr="00AA5D92">
        <w:tc>
          <w:tcPr>
            <w:tcW w:w="558" w:type="dxa"/>
            <w:vMerge/>
          </w:tcPr>
          <w:p w14:paraId="63551C34" w14:textId="77777777" w:rsidR="00AA5D92" w:rsidRDefault="00AA5D92" w:rsidP="00D532CC">
            <w:pPr>
              <w:pStyle w:val="ChecklistTableHeader"/>
              <w:spacing w:line="220" w:lineRule="exact"/>
            </w:pPr>
          </w:p>
        </w:tc>
        <w:tc>
          <w:tcPr>
            <w:tcW w:w="7830" w:type="dxa"/>
            <w:vAlign w:val="center"/>
          </w:tcPr>
          <w:p w14:paraId="5327EE40" w14:textId="77777777" w:rsidR="00AA5D92" w:rsidRDefault="00AA5D92" w:rsidP="00D532CC">
            <w:pPr>
              <w:pStyle w:val="ChecklistBasis"/>
              <w:spacing w:line="220" w:lineRule="exact"/>
            </w:pPr>
            <w:r w:rsidRPr="00D532CC">
              <w:rPr>
                <w:u w:val="double"/>
              </w:rPr>
              <w:t>Designated Reviewer</w:t>
            </w:r>
            <w:r>
              <w:t xml:space="preserve"> granted approval</w:t>
            </w:r>
          </w:p>
        </w:tc>
        <w:tc>
          <w:tcPr>
            <w:tcW w:w="3159" w:type="dxa"/>
            <w:vMerge w:val="restart"/>
            <w:vAlign w:val="center"/>
          </w:tcPr>
          <w:p w14:paraId="3DEBF4A7" w14:textId="77777777" w:rsidR="00AA5D92" w:rsidRDefault="00AA5D92" w:rsidP="001944F7">
            <w:pPr>
              <w:pStyle w:val="ChecklistBasis"/>
              <w:spacing w:line="220" w:lineRule="exact"/>
            </w:pPr>
            <w:r>
              <w:t xml:space="preserve">Date the </w:t>
            </w:r>
            <w:r w:rsidRPr="00D532CC">
              <w:rPr>
                <w:u w:val="double"/>
              </w:rPr>
              <w:t>Designated Reviewer</w:t>
            </w:r>
            <w:r>
              <w:t xml:space="preserve"> granted approval</w:t>
            </w:r>
          </w:p>
        </w:tc>
        <w:tc>
          <w:tcPr>
            <w:tcW w:w="3069" w:type="dxa"/>
            <w:vMerge w:val="restart"/>
            <w:vAlign w:val="center"/>
          </w:tcPr>
          <w:p w14:paraId="2015779F" w14:textId="77777777" w:rsidR="00AA5D92" w:rsidRDefault="00AA5D92" w:rsidP="00D532CC">
            <w:pPr>
              <w:pStyle w:val="ChecklistBasis"/>
              <w:spacing w:line="220" w:lineRule="exact"/>
            </w:pPr>
            <w:r>
              <w:t>START APPROVAL DATE plus the approval interval minus one day. None for exempt research.</w:t>
            </w:r>
          </w:p>
        </w:tc>
      </w:tr>
      <w:tr w:rsidR="00AA5D92" w:rsidRPr="00D532CC" w14:paraId="0A7BCE95" w14:textId="77777777" w:rsidTr="00AA5D92">
        <w:tc>
          <w:tcPr>
            <w:tcW w:w="558" w:type="dxa"/>
            <w:vMerge/>
          </w:tcPr>
          <w:p w14:paraId="393C6BC0" w14:textId="77777777" w:rsidR="00AA5D92" w:rsidRDefault="00AA5D92" w:rsidP="00D532CC">
            <w:pPr>
              <w:pStyle w:val="ChecklistTableHeader"/>
              <w:spacing w:line="220" w:lineRule="exact"/>
            </w:pPr>
          </w:p>
        </w:tc>
        <w:tc>
          <w:tcPr>
            <w:tcW w:w="7830" w:type="dxa"/>
            <w:vAlign w:val="center"/>
          </w:tcPr>
          <w:p w14:paraId="5DFE7F56" w14:textId="77777777" w:rsidR="00AA5D92" w:rsidRDefault="00AA5D92" w:rsidP="00D532CC">
            <w:pPr>
              <w:pStyle w:val="ChecklistBasis"/>
              <w:spacing w:line="220" w:lineRule="exact"/>
            </w:pPr>
            <w:r w:rsidRPr="00D532CC">
              <w:rPr>
                <w:u w:val="double"/>
              </w:rPr>
              <w:t>Designated Reviewer</w:t>
            </w:r>
            <w:r>
              <w:t xml:space="preserve"> required modifications to secure approval; subsequently verified by </w:t>
            </w:r>
            <w:r w:rsidRPr="00D532CC">
              <w:rPr>
                <w:u w:val="double"/>
              </w:rPr>
              <w:t>Non-Committee Review</w:t>
            </w:r>
          </w:p>
        </w:tc>
        <w:tc>
          <w:tcPr>
            <w:tcW w:w="3159" w:type="dxa"/>
            <w:vMerge/>
            <w:vAlign w:val="center"/>
          </w:tcPr>
          <w:p w14:paraId="0767F73D" w14:textId="77777777" w:rsidR="00AA5D92" w:rsidRDefault="00AA5D92" w:rsidP="001944F7">
            <w:pPr>
              <w:pStyle w:val="ChecklistBasis"/>
              <w:spacing w:line="220" w:lineRule="exact"/>
            </w:pPr>
          </w:p>
        </w:tc>
        <w:tc>
          <w:tcPr>
            <w:tcW w:w="3069" w:type="dxa"/>
            <w:vMerge/>
            <w:vAlign w:val="center"/>
          </w:tcPr>
          <w:p w14:paraId="3A848F57" w14:textId="77777777" w:rsidR="00AA5D92" w:rsidRDefault="00AA5D92" w:rsidP="00D532CC">
            <w:pPr>
              <w:pStyle w:val="ChecklistTableHeader"/>
              <w:spacing w:line="220" w:lineRule="exact"/>
            </w:pPr>
          </w:p>
        </w:tc>
      </w:tr>
      <w:tr w:rsidR="00AA5D92" w:rsidRPr="00D532CC" w14:paraId="050AA33E" w14:textId="77777777" w:rsidTr="00AA5D92">
        <w:tc>
          <w:tcPr>
            <w:tcW w:w="558" w:type="dxa"/>
            <w:vMerge w:val="restart"/>
            <w:textDirection w:val="btLr"/>
          </w:tcPr>
          <w:p w14:paraId="4AB0D2AA" w14:textId="77777777" w:rsidR="00AA5D92" w:rsidRPr="00D532CC" w:rsidRDefault="00AA5D92" w:rsidP="00021E28">
            <w:pPr>
              <w:pStyle w:val="ChecklistTableHeader"/>
              <w:spacing w:line="220" w:lineRule="exact"/>
              <w:ind w:left="113" w:right="113"/>
              <w:rPr>
                <w:b w:val="0"/>
              </w:rPr>
            </w:pPr>
            <w:r w:rsidRPr="00D532CC">
              <w:rPr>
                <w:b w:val="0"/>
                <w:sz w:val="18"/>
                <w:szCs w:val="18"/>
              </w:rPr>
              <w:t>Continuing</w:t>
            </w:r>
            <w:r>
              <w:rPr>
                <w:b w:val="0"/>
                <w:sz w:val="18"/>
                <w:szCs w:val="18"/>
              </w:rPr>
              <w:t xml:space="preserve"> Review</w:t>
            </w:r>
          </w:p>
        </w:tc>
        <w:tc>
          <w:tcPr>
            <w:tcW w:w="7830" w:type="dxa"/>
            <w:vAlign w:val="center"/>
          </w:tcPr>
          <w:p w14:paraId="7C8EA7DC" w14:textId="77777777" w:rsidR="00AA5D92" w:rsidRDefault="00AA5D92" w:rsidP="00D532CC">
            <w:pPr>
              <w:pStyle w:val="ChecklistBasis"/>
              <w:spacing w:line="220" w:lineRule="exact"/>
            </w:pPr>
            <w:r>
              <w:t>Convened IRB granted approval</w:t>
            </w:r>
          </w:p>
        </w:tc>
        <w:tc>
          <w:tcPr>
            <w:tcW w:w="3159" w:type="dxa"/>
            <w:vMerge w:val="restart"/>
            <w:vAlign w:val="center"/>
          </w:tcPr>
          <w:p w14:paraId="07CA968A" w14:textId="77777777" w:rsidR="00AA5D92" w:rsidRDefault="00AA5D92" w:rsidP="00D532CC">
            <w:pPr>
              <w:pStyle w:val="ChecklistBasis"/>
              <w:spacing w:line="220" w:lineRule="exact"/>
            </w:pPr>
            <w:r>
              <w:t>Date of convened IRB meeting</w:t>
            </w:r>
          </w:p>
        </w:tc>
        <w:tc>
          <w:tcPr>
            <w:tcW w:w="3069" w:type="dxa"/>
            <w:vMerge w:val="restart"/>
            <w:vAlign w:val="center"/>
          </w:tcPr>
          <w:p w14:paraId="01FDEA1A" w14:textId="77777777" w:rsidR="00AA5D92" w:rsidRDefault="00AA5D92" w:rsidP="00D532CC">
            <w:pPr>
              <w:pStyle w:val="ChecklistBasis"/>
              <w:spacing w:line="220" w:lineRule="exact"/>
            </w:pPr>
            <w:r>
              <w:t>Date of the convened meeting plus the approval interval minus one day</w:t>
            </w:r>
            <w:r>
              <w:rPr>
                <w:rStyle w:val="EndnoteReference"/>
              </w:rPr>
              <w:endnoteReference w:id="3"/>
            </w:r>
          </w:p>
        </w:tc>
      </w:tr>
      <w:tr w:rsidR="00AA5D92" w14:paraId="12CCB451" w14:textId="77777777" w:rsidTr="00AA5D92">
        <w:tc>
          <w:tcPr>
            <w:tcW w:w="558" w:type="dxa"/>
            <w:vMerge/>
          </w:tcPr>
          <w:p w14:paraId="0425330F" w14:textId="77777777" w:rsidR="00AA5D92" w:rsidRPr="00D532CC" w:rsidRDefault="00AA5D92" w:rsidP="00D532CC">
            <w:pPr>
              <w:pStyle w:val="ChecklistTableHeader"/>
              <w:spacing w:line="220" w:lineRule="exact"/>
              <w:rPr>
                <w:b w:val="0"/>
              </w:rPr>
            </w:pPr>
          </w:p>
        </w:tc>
        <w:tc>
          <w:tcPr>
            <w:tcW w:w="7830" w:type="dxa"/>
            <w:vAlign w:val="center"/>
          </w:tcPr>
          <w:p w14:paraId="22246D08" w14:textId="77777777" w:rsidR="00AA5D92" w:rsidRDefault="00AA5D92" w:rsidP="00D532CC">
            <w:pPr>
              <w:pStyle w:val="ChecklistBasis"/>
              <w:spacing w:line="220" w:lineRule="exact"/>
            </w:pPr>
            <w:r>
              <w:t xml:space="preserve">Convened IRB required modifications to secure approval; subsequently verified by </w:t>
            </w:r>
            <w:r w:rsidRPr="00D532CC">
              <w:rPr>
                <w:u w:val="double"/>
              </w:rPr>
              <w:t>Non-Committee Review</w:t>
            </w:r>
          </w:p>
        </w:tc>
        <w:tc>
          <w:tcPr>
            <w:tcW w:w="3159" w:type="dxa"/>
            <w:vMerge/>
            <w:vAlign w:val="center"/>
          </w:tcPr>
          <w:p w14:paraId="6A778507" w14:textId="77777777" w:rsidR="00AA5D92" w:rsidRDefault="00AA5D92" w:rsidP="001944F7">
            <w:pPr>
              <w:pStyle w:val="ChecklistBasis"/>
              <w:spacing w:line="220" w:lineRule="exact"/>
            </w:pPr>
          </w:p>
        </w:tc>
        <w:tc>
          <w:tcPr>
            <w:tcW w:w="3069" w:type="dxa"/>
            <w:vMerge/>
            <w:vAlign w:val="center"/>
          </w:tcPr>
          <w:p w14:paraId="06374E8A" w14:textId="77777777" w:rsidR="00AA5D92" w:rsidRDefault="00AA5D92" w:rsidP="00D532CC">
            <w:pPr>
              <w:pStyle w:val="ChecklistTableHeader"/>
              <w:spacing w:line="220" w:lineRule="exact"/>
            </w:pPr>
          </w:p>
        </w:tc>
      </w:tr>
      <w:tr w:rsidR="00493E2D" w14:paraId="122D008C" w14:textId="77777777" w:rsidTr="00AA5D92">
        <w:tc>
          <w:tcPr>
            <w:tcW w:w="558" w:type="dxa"/>
            <w:vMerge/>
          </w:tcPr>
          <w:p w14:paraId="522E3309" w14:textId="77777777" w:rsidR="00493E2D" w:rsidRPr="00D532CC" w:rsidRDefault="00493E2D" w:rsidP="00D532CC">
            <w:pPr>
              <w:pStyle w:val="ChecklistTableHeader"/>
              <w:spacing w:line="220" w:lineRule="exact"/>
              <w:rPr>
                <w:b w:val="0"/>
              </w:rPr>
            </w:pPr>
          </w:p>
        </w:tc>
        <w:tc>
          <w:tcPr>
            <w:tcW w:w="7830" w:type="dxa"/>
            <w:vAlign w:val="center"/>
          </w:tcPr>
          <w:p w14:paraId="5168AF2B" w14:textId="77777777" w:rsidR="00493E2D" w:rsidRDefault="00493E2D" w:rsidP="00D532CC">
            <w:pPr>
              <w:pStyle w:val="ChecklistBasis"/>
              <w:spacing w:line="220" w:lineRule="exact"/>
            </w:pPr>
            <w:r w:rsidRPr="00D532CC">
              <w:rPr>
                <w:u w:val="double"/>
              </w:rPr>
              <w:t>Designated Reviewer</w:t>
            </w:r>
            <w:r>
              <w:t xml:space="preserve"> granted approval</w:t>
            </w:r>
          </w:p>
        </w:tc>
        <w:tc>
          <w:tcPr>
            <w:tcW w:w="3159" w:type="dxa"/>
            <w:vAlign w:val="center"/>
          </w:tcPr>
          <w:p w14:paraId="3814E8BA" w14:textId="77777777" w:rsidR="00493E2D" w:rsidRDefault="00493E2D" w:rsidP="001944F7">
            <w:pPr>
              <w:pStyle w:val="ChecklistBasis"/>
              <w:spacing w:line="220" w:lineRule="exact"/>
            </w:pPr>
            <w:r>
              <w:t xml:space="preserve">Date the </w:t>
            </w:r>
            <w:r w:rsidRPr="00D532CC">
              <w:rPr>
                <w:u w:val="double"/>
              </w:rPr>
              <w:t>Designated Reviewer</w:t>
            </w:r>
            <w:r>
              <w:t xml:space="preserve"> granted approval</w:t>
            </w:r>
          </w:p>
        </w:tc>
        <w:tc>
          <w:tcPr>
            <w:tcW w:w="3069" w:type="dxa"/>
            <w:vMerge w:val="restart"/>
            <w:vAlign w:val="center"/>
          </w:tcPr>
          <w:p w14:paraId="1530F4D3" w14:textId="2B1E9D16" w:rsidR="00493E2D" w:rsidRDefault="00493E2D" w:rsidP="00D532CC">
            <w:pPr>
              <w:pStyle w:val="ChecklistBasis"/>
              <w:spacing w:line="220" w:lineRule="exact"/>
            </w:pPr>
            <w:r>
              <w:t>START APPROVAL DATE plus the approval interval minus one day</w:t>
            </w:r>
            <w:r w:rsidR="0003726C">
              <w:t>.</w:t>
            </w:r>
            <w:r w:rsidR="0003726C">
              <w:rPr>
                <w:rStyle w:val="EndnoteReference"/>
              </w:rPr>
              <w:endnoteReference w:id="4"/>
            </w:r>
          </w:p>
        </w:tc>
      </w:tr>
      <w:tr w:rsidR="00493E2D" w:rsidRPr="00D532CC" w14:paraId="30B3416C" w14:textId="77777777" w:rsidTr="00AA5D92">
        <w:tc>
          <w:tcPr>
            <w:tcW w:w="558" w:type="dxa"/>
            <w:vMerge/>
          </w:tcPr>
          <w:p w14:paraId="637AAFAF" w14:textId="77777777" w:rsidR="00493E2D" w:rsidRPr="00D532CC" w:rsidRDefault="00493E2D" w:rsidP="00D532CC">
            <w:pPr>
              <w:pStyle w:val="ChecklistTableHeader"/>
              <w:spacing w:line="220" w:lineRule="exact"/>
              <w:rPr>
                <w:b w:val="0"/>
              </w:rPr>
            </w:pPr>
          </w:p>
        </w:tc>
        <w:tc>
          <w:tcPr>
            <w:tcW w:w="7830" w:type="dxa"/>
            <w:vAlign w:val="center"/>
          </w:tcPr>
          <w:p w14:paraId="74B2A895" w14:textId="77777777" w:rsidR="00493E2D" w:rsidRDefault="00493E2D" w:rsidP="00D532CC">
            <w:pPr>
              <w:pStyle w:val="ChecklistBasis"/>
              <w:spacing w:line="220" w:lineRule="exact"/>
            </w:pPr>
            <w:r w:rsidRPr="00D532CC">
              <w:rPr>
                <w:u w:val="double"/>
              </w:rPr>
              <w:t>Designated Reviewer</w:t>
            </w:r>
            <w:r>
              <w:t xml:space="preserve"> required modifications to secure approval; subsequently verified by </w:t>
            </w:r>
            <w:r w:rsidRPr="00D532CC">
              <w:rPr>
                <w:u w:val="double"/>
              </w:rPr>
              <w:t>Non-Committee Review</w:t>
            </w:r>
          </w:p>
        </w:tc>
        <w:tc>
          <w:tcPr>
            <w:tcW w:w="3159" w:type="dxa"/>
            <w:vAlign w:val="center"/>
          </w:tcPr>
          <w:p w14:paraId="04FA5E6F" w14:textId="77777777" w:rsidR="00493E2D" w:rsidRDefault="00493E2D" w:rsidP="001944F7">
            <w:pPr>
              <w:pStyle w:val="ChecklistBasis"/>
              <w:spacing w:line="220" w:lineRule="exact"/>
            </w:pPr>
            <w:r>
              <w:t>Date the IRB office verified that the required modifications had been made.</w:t>
            </w:r>
          </w:p>
        </w:tc>
        <w:tc>
          <w:tcPr>
            <w:tcW w:w="3069" w:type="dxa"/>
            <w:vMerge/>
            <w:vAlign w:val="center"/>
          </w:tcPr>
          <w:p w14:paraId="14057702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</w:tr>
      <w:tr w:rsidR="00493E2D" w:rsidRPr="00D532CC" w14:paraId="7D43A560" w14:textId="77777777" w:rsidTr="00AA5D92">
        <w:tc>
          <w:tcPr>
            <w:tcW w:w="558" w:type="dxa"/>
            <w:vMerge w:val="restart"/>
            <w:textDirection w:val="btLr"/>
          </w:tcPr>
          <w:p w14:paraId="67E1A0D4" w14:textId="77777777" w:rsidR="00493E2D" w:rsidRPr="00D532CC" w:rsidRDefault="00493E2D" w:rsidP="00D532CC">
            <w:pPr>
              <w:pStyle w:val="ChecklistTableHeader"/>
              <w:spacing w:line="220" w:lineRule="exact"/>
              <w:ind w:left="113" w:right="113"/>
              <w:rPr>
                <w:b w:val="0"/>
              </w:rPr>
            </w:pPr>
            <w:r w:rsidRPr="00D532CC">
              <w:rPr>
                <w:b w:val="0"/>
                <w:sz w:val="18"/>
                <w:szCs w:val="18"/>
              </w:rPr>
              <w:t>Modifications</w:t>
            </w:r>
          </w:p>
        </w:tc>
        <w:tc>
          <w:tcPr>
            <w:tcW w:w="7830" w:type="dxa"/>
            <w:vAlign w:val="center"/>
          </w:tcPr>
          <w:p w14:paraId="55E3C1A0" w14:textId="77777777" w:rsidR="00493E2D" w:rsidRDefault="00493E2D" w:rsidP="00D532CC">
            <w:pPr>
              <w:pStyle w:val="ChecklistBasis"/>
              <w:pageBreakBefore/>
              <w:spacing w:line="220" w:lineRule="exact"/>
            </w:pPr>
            <w:r>
              <w:t>Convened IRB granted approval to modifications to previously approved research.</w:t>
            </w:r>
          </w:p>
        </w:tc>
        <w:tc>
          <w:tcPr>
            <w:tcW w:w="3159" w:type="dxa"/>
            <w:vAlign w:val="center"/>
          </w:tcPr>
          <w:p w14:paraId="1D880473" w14:textId="77777777" w:rsidR="00493E2D" w:rsidRDefault="00493E2D" w:rsidP="00D532CC">
            <w:pPr>
              <w:pStyle w:val="ChecklistBasis"/>
              <w:spacing w:line="220" w:lineRule="exact"/>
            </w:pPr>
            <w:r>
              <w:t>Date of convened IRB meeting</w:t>
            </w:r>
          </w:p>
        </w:tc>
        <w:tc>
          <w:tcPr>
            <w:tcW w:w="3069" w:type="dxa"/>
            <w:vMerge w:val="restart"/>
            <w:vAlign w:val="center"/>
          </w:tcPr>
          <w:p w14:paraId="061F63C8" w14:textId="77777777" w:rsidR="00493E2D" w:rsidRDefault="00493E2D" w:rsidP="00D532CC">
            <w:pPr>
              <w:pStyle w:val="ChecklistBasis"/>
              <w:spacing w:line="220" w:lineRule="exact"/>
            </w:pPr>
            <w:r>
              <w:t>Previous END APPROVAL DATE</w:t>
            </w:r>
            <w:r>
              <w:rPr>
                <w:rStyle w:val="EndnoteReference"/>
              </w:rPr>
              <w:endnoteReference w:id="5"/>
            </w:r>
            <w:r>
              <w:t>, except no end date for exempt research.</w:t>
            </w:r>
          </w:p>
        </w:tc>
      </w:tr>
      <w:tr w:rsidR="00493E2D" w14:paraId="7FE48A6A" w14:textId="77777777" w:rsidTr="00AA5D92">
        <w:tc>
          <w:tcPr>
            <w:tcW w:w="558" w:type="dxa"/>
            <w:vMerge/>
          </w:tcPr>
          <w:p w14:paraId="272C5D25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  <w:tc>
          <w:tcPr>
            <w:tcW w:w="7830" w:type="dxa"/>
            <w:vAlign w:val="center"/>
          </w:tcPr>
          <w:p w14:paraId="6BFE2549" w14:textId="77777777" w:rsidR="00493E2D" w:rsidRDefault="00493E2D" w:rsidP="00D532CC">
            <w:pPr>
              <w:pStyle w:val="ChecklistBasis"/>
              <w:spacing w:line="220" w:lineRule="exact"/>
            </w:pPr>
            <w:r>
              <w:t xml:space="preserve">Convened IRB required modifications to secure approval of modifications to previously approved research; subsequently verified by </w:t>
            </w:r>
            <w:r w:rsidRPr="00D532CC">
              <w:rPr>
                <w:u w:val="double"/>
              </w:rPr>
              <w:t>Non-Committee Review</w:t>
            </w:r>
          </w:p>
        </w:tc>
        <w:tc>
          <w:tcPr>
            <w:tcW w:w="3159" w:type="dxa"/>
            <w:vAlign w:val="center"/>
          </w:tcPr>
          <w:p w14:paraId="0FE9615A" w14:textId="77777777" w:rsidR="00493E2D" w:rsidRDefault="00493E2D" w:rsidP="001944F7">
            <w:pPr>
              <w:pStyle w:val="ChecklistBasis"/>
              <w:spacing w:line="220" w:lineRule="exact"/>
            </w:pPr>
            <w:r>
              <w:t>The date the IRB office verified that the required modifications had been made.</w:t>
            </w:r>
          </w:p>
        </w:tc>
        <w:tc>
          <w:tcPr>
            <w:tcW w:w="3069" w:type="dxa"/>
            <w:vMerge/>
            <w:vAlign w:val="center"/>
          </w:tcPr>
          <w:p w14:paraId="074868AE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</w:tr>
      <w:tr w:rsidR="00493E2D" w:rsidRPr="00D532CC" w14:paraId="1B2B225F" w14:textId="77777777" w:rsidTr="00AA5D92">
        <w:tc>
          <w:tcPr>
            <w:tcW w:w="558" w:type="dxa"/>
            <w:vMerge/>
          </w:tcPr>
          <w:p w14:paraId="7D9EEEFA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  <w:tc>
          <w:tcPr>
            <w:tcW w:w="7830" w:type="dxa"/>
            <w:vAlign w:val="center"/>
          </w:tcPr>
          <w:p w14:paraId="5542F15E" w14:textId="77777777" w:rsidR="00493E2D" w:rsidRDefault="00493E2D" w:rsidP="00D532CC">
            <w:pPr>
              <w:pStyle w:val="ChecklistBasis"/>
              <w:spacing w:line="220" w:lineRule="exact"/>
            </w:pPr>
            <w:r w:rsidRPr="00D532CC">
              <w:rPr>
                <w:u w:val="double"/>
              </w:rPr>
              <w:t>Designated Reviewer</w:t>
            </w:r>
            <w:r>
              <w:t xml:space="preserve"> granted approval to modifications to previously approved research</w:t>
            </w:r>
          </w:p>
        </w:tc>
        <w:tc>
          <w:tcPr>
            <w:tcW w:w="3159" w:type="dxa"/>
            <w:vAlign w:val="center"/>
          </w:tcPr>
          <w:p w14:paraId="0432896E" w14:textId="77777777" w:rsidR="00493E2D" w:rsidRDefault="00493E2D" w:rsidP="001944F7">
            <w:pPr>
              <w:pStyle w:val="ChecklistBasis"/>
              <w:spacing w:line="220" w:lineRule="exact"/>
            </w:pPr>
            <w:r>
              <w:t xml:space="preserve">Date the </w:t>
            </w:r>
            <w:r w:rsidRPr="00D532CC">
              <w:rPr>
                <w:u w:val="double"/>
              </w:rPr>
              <w:t>Designated Reviewer</w:t>
            </w:r>
            <w:r>
              <w:t xml:space="preserve"> granted approval</w:t>
            </w:r>
          </w:p>
        </w:tc>
        <w:tc>
          <w:tcPr>
            <w:tcW w:w="3069" w:type="dxa"/>
            <w:vMerge/>
            <w:vAlign w:val="center"/>
          </w:tcPr>
          <w:p w14:paraId="21CEF21E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</w:tr>
      <w:tr w:rsidR="00493E2D" w14:paraId="7650B0DA" w14:textId="77777777" w:rsidTr="00AA5D92">
        <w:tc>
          <w:tcPr>
            <w:tcW w:w="558" w:type="dxa"/>
            <w:vMerge/>
          </w:tcPr>
          <w:p w14:paraId="60D25633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  <w:tc>
          <w:tcPr>
            <w:tcW w:w="7830" w:type="dxa"/>
            <w:vAlign w:val="center"/>
          </w:tcPr>
          <w:p w14:paraId="0041CB82" w14:textId="77777777" w:rsidR="00493E2D" w:rsidRDefault="00493E2D" w:rsidP="00D532CC">
            <w:pPr>
              <w:pStyle w:val="ChecklistBasis"/>
              <w:spacing w:line="220" w:lineRule="exact"/>
            </w:pPr>
            <w:r w:rsidRPr="00D532CC">
              <w:rPr>
                <w:u w:val="double"/>
              </w:rPr>
              <w:t>Designated Reviewer</w:t>
            </w:r>
            <w:r>
              <w:t xml:space="preserve"> required modifications to secure initial approval of modifications to previously approved research; subsequently verified by </w:t>
            </w:r>
            <w:r w:rsidRPr="00D532CC">
              <w:rPr>
                <w:u w:val="double"/>
              </w:rPr>
              <w:t>Non-Committee Review</w:t>
            </w:r>
          </w:p>
        </w:tc>
        <w:tc>
          <w:tcPr>
            <w:tcW w:w="3159" w:type="dxa"/>
            <w:vAlign w:val="center"/>
          </w:tcPr>
          <w:p w14:paraId="7728D9B2" w14:textId="77777777" w:rsidR="00493E2D" w:rsidRDefault="00493E2D" w:rsidP="00493E2D">
            <w:pPr>
              <w:pStyle w:val="ChecklistBasis"/>
              <w:spacing w:line="220" w:lineRule="exact"/>
            </w:pPr>
            <w:r>
              <w:t>Date the IRB office verified that the required modifications had been made.</w:t>
            </w:r>
          </w:p>
        </w:tc>
        <w:tc>
          <w:tcPr>
            <w:tcW w:w="3069" w:type="dxa"/>
            <w:vMerge/>
            <w:vAlign w:val="center"/>
          </w:tcPr>
          <w:p w14:paraId="75346697" w14:textId="77777777" w:rsidR="00493E2D" w:rsidRDefault="00493E2D" w:rsidP="00D532CC">
            <w:pPr>
              <w:pStyle w:val="ChecklistTableHeader"/>
              <w:spacing w:line="220" w:lineRule="exact"/>
            </w:pPr>
          </w:p>
        </w:tc>
      </w:tr>
    </w:tbl>
    <w:p w14:paraId="109DA118" w14:textId="77777777" w:rsidR="007410E6" w:rsidRPr="004D3311" w:rsidRDefault="007410E6" w:rsidP="008E2E37">
      <w:pPr>
        <w:rPr>
          <w:sz w:val="8"/>
          <w:szCs w:val="8"/>
        </w:rPr>
      </w:pPr>
    </w:p>
    <w:sectPr w:rsidR="007410E6" w:rsidRPr="004D3311" w:rsidSect="004E2973">
      <w:headerReference w:type="default" r:id="rId11"/>
      <w:footerReference w:type="default" r:id="rId12"/>
      <w:pgSz w:w="15840" w:h="12240" w:orient="landscape"/>
      <w:pgMar w:top="720" w:right="720" w:bottom="27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2BAFE9" w14:textId="77777777" w:rsidR="00CC4FA8" w:rsidRDefault="00CC4FA8">
      <w:r>
        <w:separator/>
      </w:r>
    </w:p>
  </w:endnote>
  <w:endnote w:type="continuationSeparator" w:id="0">
    <w:p w14:paraId="26ACBD44" w14:textId="77777777" w:rsidR="00CC4FA8" w:rsidRDefault="00CC4FA8">
      <w:r>
        <w:continuationSeparator/>
      </w:r>
    </w:p>
  </w:endnote>
  <w:endnote w:id="1">
    <w:p w14:paraId="3C854658" w14:textId="77777777" w:rsidR="00B53A03" w:rsidRPr="008E2E37" w:rsidRDefault="00B53A03">
      <w:pPr>
        <w:pStyle w:val="EndnoteText"/>
        <w:rPr>
          <w:w w:val="90"/>
        </w:rPr>
      </w:pPr>
      <w:r>
        <w:rPr>
          <w:rStyle w:val="EndnoteReference"/>
        </w:rPr>
        <w:endnoteRef/>
      </w:r>
      <w:r>
        <w:t xml:space="preserve"> </w:t>
      </w:r>
      <w:r w:rsidRPr="008E2E37">
        <w:rPr>
          <w:w w:val="90"/>
        </w:rPr>
        <w:t xml:space="preserve">Last date that the protocol is approved. The </w:t>
      </w:r>
      <w:r w:rsidR="00814CCD">
        <w:rPr>
          <w:w w:val="90"/>
          <w:u w:val="double"/>
        </w:rPr>
        <w:t>Lapsed</w:t>
      </w:r>
      <w:r w:rsidR="00814CCD" w:rsidRPr="008E2E37">
        <w:rPr>
          <w:w w:val="90"/>
          <w:u w:val="double"/>
        </w:rPr>
        <w:t xml:space="preserve"> </w:t>
      </w:r>
      <w:r w:rsidRPr="008E2E37">
        <w:rPr>
          <w:w w:val="90"/>
          <w:u w:val="double"/>
        </w:rPr>
        <w:t>Date</w:t>
      </w:r>
      <w:r w:rsidRPr="008E2E37">
        <w:rPr>
          <w:w w:val="90"/>
        </w:rPr>
        <w:t xml:space="preserve"> is the date after this date, which is the first date that the protocol is no longer approved.</w:t>
      </w:r>
    </w:p>
  </w:endnote>
  <w:endnote w:id="2">
    <w:p w14:paraId="5FE87808" w14:textId="010BF370" w:rsidR="00AA5D92" w:rsidRPr="008E2E37" w:rsidRDefault="00AA5D92" w:rsidP="007F56B5">
      <w:pPr>
        <w:pStyle w:val="EndnoteText"/>
        <w:rPr>
          <w:w w:val="90"/>
        </w:rPr>
      </w:pPr>
      <w:r w:rsidRPr="008E2E37">
        <w:rPr>
          <w:rStyle w:val="EndnoteReference"/>
          <w:w w:val="90"/>
        </w:rPr>
        <w:endnoteRef/>
      </w:r>
      <w:r w:rsidRPr="008E2E37">
        <w:rPr>
          <w:w w:val="90"/>
        </w:rPr>
        <w:t xml:space="preserve"> For example, if the convened IRB approved research on April 15, </w:t>
      </w:r>
      <w:r w:rsidR="0003726C" w:rsidRPr="008E2E37">
        <w:rPr>
          <w:w w:val="90"/>
        </w:rPr>
        <w:t>20</w:t>
      </w:r>
      <w:r w:rsidR="0003726C">
        <w:rPr>
          <w:w w:val="90"/>
        </w:rPr>
        <w:t>14,</w:t>
      </w:r>
      <w:r w:rsidRPr="008E2E37">
        <w:rPr>
          <w:w w:val="90"/>
        </w:rPr>
        <w:t xml:space="preserve"> for one year, the end date of the approval interval is April 15, </w:t>
      </w:r>
      <w:proofErr w:type="gramStart"/>
      <w:r w:rsidRPr="008E2E37">
        <w:rPr>
          <w:w w:val="90"/>
        </w:rPr>
        <w:t>20</w:t>
      </w:r>
      <w:r>
        <w:rPr>
          <w:w w:val="90"/>
        </w:rPr>
        <w:t>14</w:t>
      </w:r>
      <w:proofErr w:type="gramEnd"/>
      <w:r w:rsidRPr="008E2E37">
        <w:rPr>
          <w:w w:val="90"/>
        </w:rPr>
        <w:t xml:space="preserve"> + one year – one day = April 14, 20</w:t>
      </w:r>
      <w:r>
        <w:rPr>
          <w:w w:val="90"/>
        </w:rPr>
        <w:t>15</w:t>
      </w:r>
      <w:r w:rsidRPr="008E2E37">
        <w:rPr>
          <w:w w:val="90"/>
        </w:rPr>
        <w:t xml:space="preserve">. If the convened IRB approved research on April 15, </w:t>
      </w:r>
      <w:r w:rsidR="0003726C" w:rsidRPr="008E2E37">
        <w:rPr>
          <w:w w:val="90"/>
        </w:rPr>
        <w:t>20</w:t>
      </w:r>
      <w:r w:rsidR="0003726C">
        <w:rPr>
          <w:w w:val="90"/>
        </w:rPr>
        <w:t>14,</w:t>
      </w:r>
      <w:r w:rsidRPr="008E2E37">
        <w:rPr>
          <w:w w:val="90"/>
        </w:rPr>
        <w:t xml:space="preserve"> for six months, the end date of the approval interval is April 15, 20</w:t>
      </w:r>
      <w:r>
        <w:rPr>
          <w:w w:val="90"/>
        </w:rPr>
        <w:t>14</w:t>
      </w:r>
      <w:r w:rsidRPr="008E2E37">
        <w:rPr>
          <w:w w:val="90"/>
        </w:rPr>
        <w:t>7 + six months – one day = November 14, 20</w:t>
      </w:r>
      <w:r>
        <w:rPr>
          <w:w w:val="90"/>
        </w:rPr>
        <w:t>14</w:t>
      </w:r>
      <w:r w:rsidRPr="008E2E37">
        <w:rPr>
          <w:w w:val="90"/>
        </w:rPr>
        <w:t>.</w:t>
      </w:r>
    </w:p>
  </w:endnote>
  <w:endnote w:id="3">
    <w:p w14:paraId="7451B17B" w14:textId="567B128A" w:rsidR="00AA5D92" w:rsidRPr="008E2E37" w:rsidRDefault="00AA5D92">
      <w:pPr>
        <w:pStyle w:val="EndnoteText"/>
        <w:rPr>
          <w:w w:val="90"/>
        </w:rPr>
      </w:pPr>
      <w:r w:rsidRPr="008E2E37">
        <w:rPr>
          <w:rStyle w:val="EndnoteReference"/>
          <w:w w:val="90"/>
        </w:rPr>
        <w:endnoteRef/>
      </w:r>
      <w:r w:rsidRPr="008E2E37">
        <w:rPr>
          <w:w w:val="90"/>
        </w:rPr>
        <w:t xml:space="preserve"> For example, if the convened IRB approved research on April 15, </w:t>
      </w:r>
      <w:r w:rsidR="0003726C" w:rsidRPr="008E2E37">
        <w:rPr>
          <w:w w:val="90"/>
        </w:rPr>
        <w:t>20</w:t>
      </w:r>
      <w:r w:rsidR="0003726C">
        <w:rPr>
          <w:w w:val="90"/>
        </w:rPr>
        <w:t>14,</w:t>
      </w:r>
      <w:r w:rsidRPr="008E2E37">
        <w:rPr>
          <w:w w:val="90"/>
        </w:rPr>
        <w:t xml:space="preserve"> for one year, the end date of the approval interval is April 15, </w:t>
      </w:r>
      <w:proofErr w:type="gramStart"/>
      <w:r w:rsidRPr="008E2E37">
        <w:rPr>
          <w:w w:val="90"/>
        </w:rPr>
        <w:t>20</w:t>
      </w:r>
      <w:r>
        <w:rPr>
          <w:w w:val="90"/>
        </w:rPr>
        <w:t>14</w:t>
      </w:r>
      <w:proofErr w:type="gramEnd"/>
      <w:r w:rsidRPr="008E2E37">
        <w:rPr>
          <w:w w:val="90"/>
        </w:rPr>
        <w:t xml:space="preserve"> + one year – one day = April 14, 20</w:t>
      </w:r>
      <w:r>
        <w:rPr>
          <w:w w:val="90"/>
        </w:rPr>
        <w:t>15</w:t>
      </w:r>
      <w:r w:rsidRPr="008E2E37">
        <w:rPr>
          <w:w w:val="90"/>
        </w:rPr>
        <w:t xml:space="preserve">. If the convened IRB approved research on April 15, </w:t>
      </w:r>
      <w:r w:rsidR="0003726C" w:rsidRPr="008E2E37">
        <w:rPr>
          <w:w w:val="90"/>
        </w:rPr>
        <w:t>20</w:t>
      </w:r>
      <w:r w:rsidR="0003726C">
        <w:rPr>
          <w:w w:val="90"/>
        </w:rPr>
        <w:t>14,</w:t>
      </w:r>
      <w:r w:rsidRPr="008E2E37">
        <w:rPr>
          <w:w w:val="90"/>
        </w:rPr>
        <w:t xml:space="preserve"> for six months, the end date of the approval interval is April 15, </w:t>
      </w:r>
      <w:proofErr w:type="gramStart"/>
      <w:r w:rsidRPr="008E2E37">
        <w:rPr>
          <w:w w:val="90"/>
        </w:rPr>
        <w:t>20</w:t>
      </w:r>
      <w:r>
        <w:rPr>
          <w:w w:val="90"/>
        </w:rPr>
        <w:t>14</w:t>
      </w:r>
      <w:proofErr w:type="gramEnd"/>
      <w:r w:rsidRPr="008E2E37">
        <w:rPr>
          <w:w w:val="90"/>
        </w:rPr>
        <w:t xml:space="preserve"> + six months – one day = November 14, 20</w:t>
      </w:r>
      <w:r>
        <w:rPr>
          <w:w w:val="90"/>
        </w:rPr>
        <w:t>14</w:t>
      </w:r>
      <w:r w:rsidRPr="008E2E37">
        <w:rPr>
          <w:w w:val="90"/>
        </w:rPr>
        <w:t>.</w:t>
      </w:r>
    </w:p>
  </w:endnote>
  <w:endnote w:id="4">
    <w:p w14:paraId="507D2F48" w14:textId="6627A4C9" w:rsidR="0003726C" w:rsidRDefault="0003726C">
      <w:pPr>
        <w:pStyle w:val="EndnoteText"/>
      </w:pPr>
      <w:r>
        <w:rPr>
          <w:rStyle w:val="EndnoteReference"/>
        </w:rPr>
        <w:endnoteRef/>
      </w:r>
      <w:r>
        <w:t xml:space="preserve"> </w:t>
      </w:r>
      <w:r>
        <w:rPr>
          <w:w w:val="90"/>
        </w:rPr>
        <w:t>For Studies that are minimal risk, non-FDA, there will be no expiration date due to 2018 ruling from OHRP unless otherwise documented.</w:t>
      </w:r>
    </w:p>
  </w:endnote>
  <w:endnote w:id="5">
    <w:p w14:paraId="7D12AF12" w14:textId="77777777" w:rsidR="00493E2D" w:rsidRDefault="00493E2D">
      <w:pPr>
        <w:pStyle w:val="EndnoteText"/>
        <w:rPr>
          <w:w w:val="90"/>
        </w:rPr>
      </w:pPr>
      <w:r w:rsidRPr="008E2E37">
        <w:rPr>
          <w:rStyle w:val="EndnoteReference"/>
          <w:w w:val="90"/>
        </w:rPr>
        <w:endnoteRef/>
      </w:r>
      <w:r w:rsidRPr="008E2E37">
        <w:rPr>
          <w:w w:val="90"/>
        </w:rPr>
        <w:t xml:space="preserve"> For example, if the last date of the approval interval was April 14, 20</w:t>
      </w:r>
      <w:r w:rsidR="00881B22">
        <w:rPr>
          <w:w w:val="90"/>
        </w:rPr>
        <w:t>15</w:t>
      </w:r>
      <w:r w:rsidRPr="008E2E37">
        <w:rPr>
          <w:w w:val="90"/>
        </w:rPr>
        <w:t>, and the convened IRB approved a modification on November 16, 20</w:t>
      </w:r>
      <w:r w:rsidR="00881B22">
        <w:rPr>
          <w:w w:val="90"/>
        </w:rPr>
        <w:t>14</w:t>
      </w:r>
      <w:r w:rsidRPr="008E2E37">
        <w:rPr>
          <w:w w:val="90"/>
        </w:rPr>
        <w:t>, the end date of the approval interval remains April 14, 20</w:t>
      </w:r>
      <w:r w:rsidR="00881B22">
        <w:rPr>
          <w:w w:val="90"/>
        </w:rPr>
        <w:t>15</w:t>
      </w:r>
      <w:r w:rsidRPr="008E2E37">
        <w:rPr>
          <w:w w:val="90"/>
        </w:rPr>
        <w:t>.</w:t>
      </w:r>
    </w:p>
    <w:p w14:paraId="50D33B40" w14:textId="09C379A6" w:rsidR="005A0F6D" w:rsidRPr="00567F39" w:rsidRDefault="005A0F6D">
      <w:pPr>
        <w:pStyle w:val="EndnoteText"/>
        <w:rPr>
          <w:w w:val="90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5819B4" w14:textId="77777777" w:rsidR="00A24441" w:rsidRPr="00A24441" w:rsidRDefault="00A24441" w:rsidP="00140E59">
    <w:pPr>
      <w:pStyle w:val="SOPFooter"/>
      <w:tabs>
        <w:tab w:val="right" w:pos="14400"/>
      </w:tabs>
      <w:jc w:val="left"/>
    </w:pPr>
    <w:hyperlink w:history="1"/>
    <w:r w:rsidR="003314E4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A16203" w14:textId="77777777" w:rsidR="00CC4FA8" w:rsidRDefault="00CC4FA8">
      <w:r>
        <w:separator/>
      </w:r>
    </w:p>
  </w:footnote>
  <w:footnote w:type="continuationSeparator" w:id="0">
    <w:p w14:paraId="6EADDD87" w14:textId="77777777" w:rsidR="00CC4FA8" w:rsidRDefault="00CC4F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3447"/>
      <w:gridCol w:w="4023"/>
      <w:gridCol w:w="3032"/>
      <w:gridCol w:w="2778"/>
    </w:tblGrid>
    <w:tr w:rsidR="00535E4C" w:rsidRPr="00535E4C" w14:paraId="0C429612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CD75F6A" w14:textId="77777777" w:rsidR="00535E4C" w:rsidRPr="00535E4C" w:rsidRDefault="00535E4C" w:rsidP="00535E4C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535E4C" w:rsidRPr="00535E4C" w14:paraId="28FAF837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3D74129D" w14:textId="77777777" w:rsidR="00535E4C" w:rsidRPr="00535E4C" w:rsidRDefault="00535E4C" w:rsidP="00535E4C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</w:rPr>
                </w:pPr>
              </w:p>
            </w:tc>
          </w:tr>
        </w:tbl>
        <w:p w14:paraId="3F110E07" w14:textId="77777777" w:rsidR="00535E4C" w:rsidRPr="00535E4C" w:rsidRDefault="00535E4C" w:rsidP="00535E4C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0C53F74A" w14:textId="77777777" w:rsidR="00535E4C" w:rsidRPr="00535E4C" w:rsidRDefault="00535E4C" w:rsidP="00535E4C">
          <w:pPr>
            <w:spacing w:after="0" w:line="240" w:lineRule="auto"/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</w:pPr>
          <w:r w:rsidRPr="00535E4C">
            <w:rPr>
              <w:rFonts w:ascii="Arial" w:eastAsia="Times New Roman" w:hAnsi="Arial" w:cs="Arial"/>
              <w:b/>
              <w:sz w:val="24"/>
              <w:szCs w:val="24"/>
            </w:rPr>
            <w:t xml:space="preserve">WORKSHEET: </w:t>
          </w:r>
          <w:r w:rsidRPr="00535E4C">
            <w:rPr>
              <w:rFonts w:ascii="Arial" w:hAnsi="Arial" w:cs="Arial"/>
              <w:sz w:val="24"/>
            </w:rPr>
            <w:t>Approval Intervals</w:t>
          </w:r>
        </w:p>
      </w:tc>
    </w:tr>
    <w:tr w:rsidR="00535E4C" w:rsidRPr="00535E4C" w14:paraId="28D29A91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183EF40" w14:textId="77777777" w:rsidR="00535E4C" w:rsidRPr="00535E4C" w:rsidRDefault="00535E4C" w:rsidP="00535E4C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D7E6BB9" w14:textId="77777777" w:rsidR="00535E4C" w:rsidRPr="00535E4C" w:rsidRDefault="00535E4C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5F7939E" w14:textId="77777777" w:rsidR="00535E4C" w:rsidRPr="00535E4C" w:rsidRDefault="00535E4C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5E6CE2C" w14:textId="77777777" w:rsidR="00535E4C" w:rsidRPr="00535E4C" w:rsidRDefault="000061EE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 xml:space="preserve">EFFECTIVE </w:t>
          </w:r>
          <w:r w:rsidR="00535E4C"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2802330" w14:textId="77777777" w:rsidR="00535E4C" w:rsidRPr="00535E4C" w:rsidRDefault="00535E4C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PAGE</w:t>
          </w:r>
        </w:p>
      </w:tc>
    </w:tr>
    <w:tr w:rsidR="00535E4C" w:rsidRPr="00535E4C" w14:paraId="593A04FC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32807402" w14:textId="77777777" w:rsidR="00535E4C" w:rsidRPr="00535E4C" w:rsidRDefault="00535E4C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4EF4793" w14:textId="77777777" w:rsidR="00535E4C" w:rsidRPr="00535E4C" w:rsidRDefault="00535E4C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HRP-302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A997385" w14:textId="77777777" w:rsidR="000061EE" w:rsidRDefault="000061EE" w:rsidP="00535E4C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Executive Director</w:t>
          </w:r>
          <w:r w:rsidR="005572E9">
            <w:rPr>
              <w:rFonts w:ascii="Arial" w:eastAsia="Times New Roman" w:hAnsi="Arial" w:cs="Arial"/>
              <w:color w:val="000000"/>
              <w:sz w:val="18"/>
              <w:szCs w:val="18"/>
            </w:rPr>
            <w:t>,</w:t>
          </w: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 xml:space="preserve"> IRB Office</w:t>
          </w:r>
        </w:p>
        <w:p w14:paraId="1BF19A19" w14:textId="3C44BD5A" w:rsidR="00535E4C" w:rsidRPr="00535E4C" w:rsidRDefault="00535E4C" w:rsidP="001E5B1A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EB17053" w14:textId="3DF6BD41" w:rsidR="00535E4C" w:rsidRPr="00535E4C" w:rsidRDefault="00567F39" w:rsidP="00567F39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1</w:t>
          </w:r>
          <w:r w:rsidR="00872B09">
            <w:rPr>
              <w:rFonts w:ascii="Arial" w:eastAsia="Times New Roman" w:hAnsi="Arial" w:cs="Arial"/>
              <w:color w:val="000000"/>
              <w:sz w:val="18"/>
              <w:szCs w:val="18"/>
            </w:rPr>
            <w:t>2</w:t>
          </w:r>
          <w:r w:rsidR="00535E4C"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/</w:t>
          </w:r>
          <w:r w:rsidR="00872B09">
            <w:rPr>
              <w:rFonts w:ascii="Arial" w:eastAsia="Times New Roman" w:hAnsi="Arial" w:cs="Arial"/>
              <w:color w:val="000000"/>
              <w:sz w:val="18"/>
              <w:szCs w:val="18"/>
            </w:rPr>
            <w:t>01</w:t>
          </w:r>
          <w:r w:rsidR="00535E4C" w:rsidRPr="00535E4C">
            <w:rPr>
              <w:rFonts w:ascii="Arial" w:eastAsia="Times New Roman" w:hAnsi="Arial" w:cs="Arial"/>
              <w:color w:val="000000"/>
              <w:sz w:val="18"/>
              <w:szCs w:val="18"/>
            </w:rPr>
            <w:t>/20</w:t>
          </w:r>
          <w:r w:rsidR="0003726C">
            <w:rPr>
              <w:rFonts w:ascii="Arial" w:eastAsia="Times New Roman" w:hAnsi="Arial" w:cs="Arial"/>
              <w:color w:val="000000"/>
              <w:sz w:val="18"/>
              <w:szCs w:val="18"/>
            </w:rPr>
            <w:t>2</w:t>
          </w:r>
          <w:r w:rsidR="00872B09">
            <w:rPr>
              <w:rFonts w:ascii="Arial" w:eastAsia="Times New Roman" w:hAnsi="Arial" w:cs="Arial"/>
              <w:color w:val="000000"/>
              <w:sz w:val="18"/>
              <w:szCs w:val="18"/>
            </w:rPr>
            <w:t>4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eastAsia="Times New Roman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182EDF52" w14:textId="77777777" w:rsidR="00535E4C" w:rsidRPr="00535E4C" w:rsidRDefault="00535E4C" w:rsidP="00535E4C">
              <w:pPr>
                <w:spacing w:after="0" w:line="240" w:lineRule="auto"/>
                <w:ind w:left="-143"/>
                <w:jc w:val="center"/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</w:pPr>
              <w:r w:rsidRPr="00535E4C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535E4C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535E4C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535E4C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1E5B1A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535E4C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535E4C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535E4C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535E4C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535E4C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1E5B1A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535E4C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21DE1A3B" w14:textId="77777777" w:rsidR="00AF2CB4" w:rsidRPr="00321577" w:rsidRDefault="00567F39">
    <w:pPr>
      <w:pStyle w:val="Header"/>
      <w:rPr>
        <w:sz w:val="2"/>
        <w:szCs w:val="2"/>
      </w:rPr>
    </w:pPr>
    <w:r w:rsidRPr="00535E4C">
      <w:rPr>
        <w:rFonts w:ascii="Calibri" w:eastAsia="Times New Roman" w:hAnsi="Calibri" w:cs="Calibri"/>
        <w:noProof/>
        <w:color w:val="000000"/>
      </w:rPr>
      <w:drawing>
        <wp:anchor distT="0" distB="0" distL="114300" distR="114300" simplePos="0" relativeHeight="251661312" behindDoc="0" locked="0" layoutInCell="1" allowOverlap="1" wp14:anchorId="202398B2" wp14:editId="68E12985">
          <wp:simplePos x="0" y="0"/>
          <wp:positionH relativeFrom="column">
            <wp:posOffset>-58784</wp:posOffset>
          </wp:positionH>
          <wp:positionV relativeFrom="paragraph">
            <wp:posOffset>-856804</wp:posOffset>
          </wp:positionV>
          <wp:extent cx="838086" cy="855170"/>
          <wp:effectExtent l="0" t="0" r="635" b="2540"/>
          <wp:wrapNone/>
          <wp:docPr id="3" name="Picture 3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381" cy="876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9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6B7F40EA"/>
    <w:multiLevelType w:val="multilevel"/>
    <w:tmpl w:val="2E7A5782"/>
    <w:lvl w:ilvl="0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79CB41C3"/>
    <w:multiLevelType w:val="multilevel"/>
    <w:tmpl w:val="02B8A4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914818427">
    <w:abstractNumId w:val="17"/>
  </w:num>
  <w:num w:numId="2" w16cid:durableId="1846245159">
    <w:abstractNumId w:val="10"/>
  </w:num>
  <w:num w:numId="3" w16cid:durableId="1882284119">
    <w:abstractNumId w:val="18"/>
  </w:num>
  <w:num w:numId="4" w16cid:durableId="1734694300">
    <w:abstractNumId w:val="9"/>
  </w:num>
  <w:num w:numId="5" w16cid:durableId="630019637">
    <w:abstractNumId w:val="7"/>
  </w:num>
  <w:num w:numId="6" w16cid:durableId="1907256160">
    <w:abstractNumId w:val="6"/>
  </w:num>
  <w:num w:numId="7" w16cid:durableId="557940704">
    <w:abstractNumId w:val="5"/>
  </w:num>
  <w:num w:numId="8" w16cid:durableId="130372673">
    <w:abstractNumId w:val="4"/>
  </w:num>
  <w:num w:numId="9" w16cid:durableId="91438358">
    <w:abstractNumId w:val="8"/>
  </w:num>
  <w:num w:numId="10" w16cid:durableId="415202423">
    <w:abstractNumId w:val="3"/>
  </w:num>
  <w:num w:numId="11" w16cid:durableId="319627272">
    <w:abstractNumId w:val="2"/>
  </w:num>
  <w:num w:numId="12" w16cid:durableId="360129384">
    <w:abstractNumId w:val="1"/>
  </w:num>
  <w:num w:numId="13" w16cid:durableId="999699938">
    <w:abstractNumId w:val="0"/>
  </w:num>
  <w:num w:numId="14" w16cid:durableId="195124586">
    <w:abstractNumId w:val="16"/>
  </w:num>
  <w:num w:numId="15" w16cid:durableId="1662344359">
    <w:abstractNumId w:val="19"/>
  </w:num>
  <w:num w:numId="16" w16cid:durableId="306785124">
    <w:abstractNumId w:val="24"/>
  </w:num>
  <w:num w:numId="17" w16cid:durableId="1896159307">
    <w:abstractNumId w:val="12"/>
  </w:num>
  <w:num w:numId="18" w16cid:durableId="48261669">
    <w:abstractNumId w:val="22"/>
  </w:num>
  <w:num w:numId="19" w16cid:durableId="617876550">
    <w:abstractNumId w:val="21"/>
  </w:num>
  <w:num w:numId="20" w16cid:durableId="1075011140">
    <w:abstractNumId w:val="20"/>
  </w:num>
  <w:num w:numId="21" w16cid:durableId="347755733">
    <w:abstractNumId w:val="25"/>
  </w:num>
  <w:num w:numId="22" w16cid:durableId="266620218">
    <w:abstractNumId w:val="14"/>
  </w:num>
  <w:num w:numId="23" w16cid:durableId="1503620720">
    <w:abstractNumId w:val="11"/>
  </w:num>
  <w:num w:numId="24" w16cid:durableId="556823761">
    <w:abstractNumId w:val="28"/>
  </w:num>
  <w:num w:numId="25" w16cid:durableId="1862549915">
    <w:abstractNumId w:val="13"/>
  </w:num>
  <w:num w:numId="26" w16cid:durableId="687147449">
    <w:abstractNumId w:val="26"/>
  </w:num>
  <w:num w:numId="27" w16cid:durableId="19453785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668261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21327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185291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02494416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8741176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58527043">
    <w:abstractNumId w:val="27"/>
  </w:num>
  <w:num w:numId="34" w16cid:durableId="1672564509">
    <w:abstractNumId w:val="23"/>
  </w:num>
  <w:num w:numId="35" w16cid:durableId="114284501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linkStyles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rDDGlCeeXRVmXW3ZnuKQJq1oDalp0O8L3T3553TI+HmH6zEB8hzcgBu/t4c2Egyc2dVQAX/0SoI1GcyNcXhOg==" w:salt="CN97JVyYPtvG81etMpJ3dA==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0srA0MTQ2MzE0sTBW0lEKTi0uzszPAykwrAUAt2l3NCwAAAA="/>
  </w:docVars>
  <w:rsids>
    <w:rsidRoot w:val="004F4A31"/>
    <w:rsid w:val="000061EE"/>
    <w:rsid w:val="00021E28"/>
    <w:rsid w:val="000308B3"/>
    <w:rsid w:val="0003726C"/>
    <w:rsid w:val="00037ADD"/>
    <w:rsid w:val="00044E7A"/>
    <w:rsid w:val="000646F6"/>
    <w:rsid w:val="00067728"/>
    <w:rsid w:val="00071464"/>
    <w:rsid w:val="00076A61"/>
    <w:rsid w:val="00082120"/>
    <w:rsid w:val="000954C3"/>
    <w:rsid w:val="000A3797"/>
    <w:rsid w:val="000B2C66"/>
    <w:rsid w:val="000D45EE"/>
    <w:rsid w:val="000D4DBD"/>
    <w:rsid w:val="000D6E19"/>
    <w:rsid w:val="000F0605"/>
    <w:rsid w:val="00106C81"/>
    <w:rsid w:val="001108D8"/>
    <w:rsid w:val="00117330"/>
    <w:rsid w:val="00140E59"/>
    <w:rsid w:val="00143C59"/>
    <w:rsid w:val="001459CC"/>
    <w:rsid w:val="00193D5B"/>
    <w:rsid w:val="001944F7"/>
    <w:rsid w:val="00194A43"/>
    <w:rsid w:val="001B1F36"/>
    <w:rsid w:val="001B325F"/>
    <w:rsid w:val="001B56EF"/>
    <w:rsid w:val="001B719A"/>
    <w:rsid w:val="001B7AF2"/>
    <w:rsid w:val="001D6EB1"/>
    <w:rsid w:val="001E5B1A"/>
    <w:rsid w:val="001E78B8"/>
    <w:rsid w:val="001F218E"/>
    <w:rsid w:val="001F77E6"/>
    <w:rsid w:val="00210038"/>
    <w:rsid w:val="002144B6"/>
    <w:rsid w:val="0022329C"/>
    <w:rsid w:val="00223404"/>
    <w:rsid w:val="002236DB"/>
    <w:rsid w:val="002266CE"/>
    <w:rsid w:val="00241012"/>
    <w:rsid w:val="002418C1"/>
    <w:rsid w:val="00261487"/>
    <w:rsid w:val="002641D5"/>
    <w:rsid w:val="00280DFB"/>
    <w:rsid w:val="00291C77"/>
    <w:rsid w:val="002A6DBD"/>
    <w:rsid w:val="002B0A19"/>
    <w:rsid w:val="002C6DA7"/>
    <w:rsid w:val="002D08E2"/>
    <w:rsid w:val="002E1E67"/>
    <w:rsid w:val="0030441F"/>
    <w:rsid w:val="00305112"/>
    <w:rsid w:val="003133C0"/>
    <w:rsid w:val="00317488"/>
    <w:rsid w:val="00321577"/>
    <w:rsid w:val="00322F99"/>
    <w:rsid w:val="003314E4"/>
    <w:rsid w:val="003443C6"/>
    <w:rsid w:val="00345F2C"/>
    <w:rsid w:val="00347928"/>
    <w:rsid w:val="00352DFC"/>
    <w:rsid w:val="00375045"/>
    <w:rsid w:val="00380737"/>
    <w:rsid w:val="00395ECA"/>
    <w:rsid w:val="003B1662"/>
    <w:rsid w:val="003C23C5"/>
    <w:rsid w:val="003D0C1E"/>
    <w:rsid w:val="003D14E3"/>
    <w:rsid w:val="003E1AF6"/>
    <w:rsid w:val="003E6066"/>
    <w:rsid w:val="0040646E"/>
    <w:rsid w:val="004113B3"/>
    <w:rsid w:val="00427CE8"/>
    <w:rsid w:val="00436538"/>
    <w:rsid w:val="0044096D"/>
    <w:rsid w:val="00444E83"/>
    <w:rsid w:val="004500B3"/>
    <w:rsid w:val="004509A0"/>
    <w:rsid w:val="00463267"/>
    <w:rsid w:val="00467A59"/>
    <w:rsid w:val="00474906"/>
    <w:rsid w:val="004801C9"/>
    <w:rsid w:val="004864C5"/>
    <w:rsid w:val="0049312E"/>
    <w:rsid w:val="00493E2D"/>
    <w:rsid w:val="004954C4"/>
    <w:rsid w:val="004C436A"/>
    <w:rsid w:val="004D2EA4"/>
    <w:rsid w:val="004D3311"/>
    <w:rsid w:val="004E2973"/>
    <w:rsid w:val="004E5B32"/>
    <w:rsid w:val="004F1459"/>
    <w:rsid w:val="004F4A31"/>
    <w:rsid w:val="004F5B37"/>
    <w:rsid w:val="00516087"/>
    <w:rsid w:val="00535E4C"/>
    <w:rsid w:val="00545CD5"/>
    <w:rsid w:val="00546B1C"/>
    <w:rsid w:val="005511E6"/>
    <w:rsid w:val="005572E9"/>
    <w:rsid w:val="00562856"/>
    <w:rsid w:val="0056337E"/>
    <w:rsid w:val="00567F39"/>
    <w:rsid w:val="005A0F6D"/>
    <w:rsid w:val="005A6CEE"/>
    <w:rsid w:val="005E5D15"/>
    <w:rsid w:val="006251A8"/>
    <w:rsid w:val="006334F7"/>
    <w:rsid w:val="00662B81"/>
    <w:rsid w:val="0067013B"/>
    <w:rsid w:val="00670E8B"/>
    <w:rsid w:val="00680B6B"/>
    <w:rsid w:val="0069117E"/>
    <w:rsid w:val="00692E32"/>
    <w:rsid w:val="006A5209"/>
    <w:rsid w:val="006A7F27"/>
    <w:rsid w:val="006B5D81"/>
    <w:rsid w:val="006B69E9"/>
    <w:rsid w:val="006C750D"/>
    <w:rsid w:val="006F77AE"/>
    <w:rsid w:val="00704B1F"/>
    <w:rsid w:val="00706119"/>
    <w:rsid w:val="007410E6"/>
    <w:rsid w:val="007433CB"/>
    <w:rsid w:val="00746AEB"/>
    <w:rsid w:val="0075606F"/>
    <w:rsid w:val="007A095B"/>
    <w:rsid w:val="007B1DDF"/>
    <w:rsid w:val="007C3E48"/>
    <w:rsid w:val="007E2F11"/>
    <w:rsid w:val="007F56B5"/>
    <w:rsid w:val="00814CCD"/>
    <w:rsid w:val="00815596"/>
    <w:rsid w:val="00850BD6"/>
    <w:rsid w:val="00851C7D"/>
    <w:rsid w:val="00854F48"/>
    <w:rsid w:val="00872B09"/>
    <w:rsid w:val="00881B22"/>
    <w:rsid w:val="008935E8"/>
    <w:rsid w:val="008D0C5F"/>
    <w:rsid w:val="008D5D85"/>
    <w:rsid w:val="008E2E37"/>
    <w:rsid w:val="008F11C2"/>
    <w:rsid w:val="009006E7"/>
    <w:rsid w:val="00921D9F"/>
    <w:rsid w:val="00922595"/>
    <w:rsid w:val="009349EA"/>
    <w:rsid w:val="00942A31"/>
    <w:rsid w:val="00944550"/>
    <w:rsid w:val="009461CD"/>
    <w:rsid w:val="009558E7"/>
    <w:rsid w:val="00965EF2"/>
    <w:rsid w:val="00996B05"/>
    <w:rsid w:val="009B3FBF"/>
    <w:rsid w:val="009C45F1"/>
    <w:rsid w:val="009D1F37"/>
    <w:rsid w:val="00A05445"/>
    <w:rsid w:val="00A1079E"/>
    <w:rsid w:val="00A203E7"/>
    <w:rsid w:val="00A24441"/>
    <w:rsid w:val="00A35440"/>
    <w:rsid w:val="00A403BB"/>
    <w:rsid w:val="00A44248"/>
    <w:rsid w:val="00A45053"/>
    <w:rsid w:val="00A54D19"/>
    <w:rsid w:val="00A804F1"/>
    <w:rsid w:val="00A874C8"/>
    <w:rsid w:val="00A91D02"/>
    <w:rsid w:val="00A94E5B"/>
    <w:rsid w:val="00AA5D92"/>
    <w:rsid w:val="00AB4D83"/>
    <w:rsid w:val="00AC5D3F"/>
    <w:rsid w:val="00AD4116"/>
    <w:rsid w:val="00AD4F01"/>
    <w:rsid w:val="00AD5394"/>
    <w:rsid w:val="00AD73D9"/>
    <w:rsid w:val="00AE1DBD"/>
    <w:rsid w:val="00AE2818"/>
    <w:rsid w:val="00AF26FE"/>
    <w:rsid w:val="00AF2CB4"/>
    <w:rsid w:val="00AF4A4C"/>
    <w:rsid w:val="00B05B64"/>
    <w:rsid w:val="00B10F7F"/>
    <w:rsid w:val="00B15D6C"/>
    <w:rsid w:val="00B21CF9"/>
    <w:rsid w:val="00B31170"/>
    <w:rsid w:val="00B34747"/>
    <w:rsid w:val="00B404B9"/>
    <w:rsid w:val="00B511F3"/>
    <w:rsid w:val="00B53A03"/>
    <w:rsid w:val="00B94FE7"/>
    <w:rsid w:val="00BA00A1"/>
    <w:rsid w:val="00BA6E41"/>
    <w:rsid w:val="00BB73B7"/>
    <w:rsid w:val="00BC4FCA"/>
    <w:rsid w:val="00BC4FCE"/>
    <w:rsid w:val="00BC7C76"/>
    <w:rsid w:val="00BD105F"/>
    <w:rsid w:val="00BD1F02"/>
    <w:rsid w:val="00BE54A6"/>
    <w:rsid w:val="00BF69F8"/>
    <w:rsid w:val="00C01E3F"/>
    <w:rsid w:val="00C0319E"/>
    <w:rsid w:val="00C300A9"/>
    <w:rsid w:val="00C75B23"/>
    <w:rsid w:val="00C76E85"/>
    <w:rsid w:val="00C93AEA"/>
    <w:rsid w:val="00C97DDD"/>
    <w:rsid w:val="00CA4DA0"/>
    <w:rsid w:val="00CC4FA8"/>
    <w:rsid w:val="00CD291C"/>
    <w:rsid w:val="00CD4203"/>
    <w:rsid w:val="00CD6292"/>
    <w:rsid w:val="00CE2979"/>
    <w:rsid w:val="00D053C3"/>
    <w:rsid w:val="00D054B6"/>
    <w:rsid w:val="00D06C02"/>
    <w:rsid w:val="00D10A06"/>
    <w:rsid w:val="00D13D37"/>
    <w:rsid w:val="00D26F32"/>
    <w:rsid w:val="00D322A3"/>
    <w:rsid w:val="00D445F3"/>
    <w:rsid w:val="00D5032E"/>
    <w:rsid w:val="00D51D53"/>
    <w:rsid w:val="00D532CC"/>
    <w:rsid w:val="00D53F4A"/>
    <w:rsid w:val="00D55658"/>
    <w:rsid w:val="00D66629"/>
    <w:rsid w:val="00D7213A"/>
    <w:rsid w:val="00D73499"/>
    <w:rsid w:val="00D7547B"/>
    <w:rsid w:val="00D81E4E"/>
    <w:rsid w:val="00D8665C"/>
    <w:rsid w:val="00D9292E"/>
    <w:rsid w:val="00D93020"/>
    <w:rsid w:val="00DA1AFB"/>
    <w:rsid w:val="00DC3933"/>
    <w:rsid w:val="00DC4810"/>
    <w:rsid w:val="00DD7764"/>
    <w:rsid w:val="00DE6B07"/>
    <w:rsid w:val="00DE7DC9"/>
    <w:rsid w:val="00DF482C"/>
    <w:rsid w:val="00E013F1"/>
    <w:rsid w:val="00E064F3"/>
    <w:rsid w:val="00E32474"/>
    <w:rsid w:val="00E663FB"/>
    <w:rsid w:val="00E77BA3"/>
    <w:rsid w:val="00E80E47"/>
    <w:rsid w:val="00E9626B"/>
    <w:rsid w:val="00EA2AB7"/>
    <w:rsid w:val="00EA511C"/>
    <w:rsid w:val="00EB659B"/>
    <w:rsid w:val="00EC0558"/>
    <w:rsid w:val="00EE09ED"/>
    <w:rsid w:val="00F0545F"/>
    <w:rsid w:val="00F07202"/>
    <w:rsid w:val="00F11F46"/>
    <w:rsid w:val="00F133CB"/>
    <w:rsid w:val="00F212BB"/>
    <w:rsid w:val="00F43390"/>
    <w:rsid w:val="00F472ED"/>
    <w:rsid w:val="00F55D98"/>
    <w:rsid w:val="00F773C1"/>
    <w:rsid w:val="00F95376"/>
    <w:rsid w:val="00FA4959"/>
    <w:rsid w:val="00FB1220"/>
    <w:rsid w:val="00FC6563"/>
    <w:rsid w:val="00FD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CEE95D0"/>
  <w15:docId w15:val="{FBC819F9-3844-4348-B8EA-60A964C0A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7213A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paragraph" w:styleId="Heading1">
    <w:name w:val="heading 1"/>
    <w:basedOn w:val="Normal"/>
    <w:next w:val="Normal"/>
    <w:qFormat/>
    <w:rsid w:val="00C01E3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1E3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1E3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1E3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1E3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1E3F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C01E3F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1E3F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1E3F"/>
    <w:pPr>
      <w:spacing w:before="240" w:after="60"/>
      <w:outlineLvl w:val="8"/>
    </w:pPr>
  </w:style>
  <w:style w:type="character" w:default="1" w:styleId="DefaultParagraphFont">
    <w:name w:val="Default Paragraph Font"/>
    <w:uiPriority w:val="1"/>
    <w:semiHidden/>
    <w:unhideWhenUsed/>
    <w:rsid w:val="00D7213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7213A"/>
  </w:style>
  <w:style w:type="numbering" w:styleId="111111">
    <w:name w:val="Outline List 2"/>
    <w:basedOn w:val="NoList"/>
    <w:semiHidden/>
    <w:rsid w:val="00C01E3F"/>
    <w:pPr>
      <w:numPr>
        <w:numId w:val="1"/>
      </w:numPr>
    </w:pPr>
  </w:style>
  <w:style w:type="numbering" w:styleId="1ai">
    <w:name w:val="Outline List 1"/>
    <w:basedOn w:val="NoList"/>
    <w:semiHidden/>
    <w:rsid w:val="00C01E3F"/>
    <w:pPr>
      <w:numPr>
        <w:numId w:val="2"/>
      </w:numPr>
    </w:pPr>
  </w:style>
  <w:style w:type="numbering" w:styleId="ArticleSection">
    <w:name w:val="Outline List 3"/>
    <w:basedOn w:val="NoList"/>
    <w:semiHidden/>
    <w:rsid w:val="00C01E3F"/>
    <w:pPr>
      <w:numPr>
        <w:numId w:val="3"/>
      </w:numPr>
    </w:pPr>
  </w:style>
  <w:style w:type="paragraph" w:styleId="BlockText">
    <w:name w:val="Block Text"/>
    <w:basedOn w:val="Normal"/>
    <w:semiHidden/>
    <w:rsid w:val="00C01E3F"/>
    <w:pPr>
      <w:spacing w:after="120"/>
      <w:ind w:left="1440" w:right="1440"/>
    </w:pPr>
  </w:style>
  <w:style w:type="paragraph" w:styleId="BodyText">
    <w:name w:val="Body Text"/>
    <w:basedOn w:val="Normal"/>
    <w:semiHidden/>
    <w:rsid w:val="00C01E3F"/>
    <w:pPr>
      <w:spacing w:after="120"/>
    </w:pPr>
  </w:style>
  <w:style w:type="paragraph" w:styleId="BodyText2">
    <w:name w:val="Body Text 2"/>
    <w:basedOn w:val="Normal"/>
    <w:semiHidden/>
    <w:rsid w:val="00C01E3F"/>
    <w:pPr>
      <w:spacing w:after="120" w:line="480" w:lineRule="auto"/>
    </w:pPr>
  </w:style>
  <w:style w:type="paragraph" w:styleId="BodyText3">
    <w:name w:val="Body Text 3"/>
    <w:basedOn w:val="Normal"/>
    <w:semiHidden/>
    <w:rsid w:val="00C01E3F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1E3F"/>
    <w:pPr>
      <w:ind w:firstLine="210"/>
    </w:pPr>
  </w:style>
  <w:style w:type="paragraph" w:styleId="BodyTextIndent">
    <w:name w:val="Body Text Indent"/>
    <w:basedOn w:val="Normal"/>
    <w:semiHidden/>
    <w:rsid w:val="00C01E3F"/>
    <w:pPr>
      <w:spacing w:after="120"/>
    </w:pPr>
  </w:style>
  <w:style w:type="paragraph" w:styleId="BodyTextFirstIndent2">
    <w:name w:val="Body Text First Indent 2"/>
    <w:basedOn w:val="BodyTextIndent"/>
    <w:semiHidden/>
    <w:rsid w:val="00C01E3F"/>
    <w:pPr>
      <w:ind w:firstLine="210"/>
    </w:pPr>
  </w:style>
  <w:style w:type="paragraph" w:styleId="BodyTextIndent2">
    <w:name w:val="Body Text Indent 2"/>
    <w:basedOn w:val="Normal"/>
    <w:semiHidden/>
    <w:rsid w:val="00C01E3F"/>
    <w:pPr>
      <w:spacing w:after="120" w:line="480" w:lineRule="auto"/>
    </w:pPr>
  </w:style>
  <w:style w:type="paragraph" w:styleId="BodyTextIndent3">
    <w:name w:val="Body Text Indent 3"/>
    <w:basedOn w:val="Normal"/>
    <w:semiHidden/>
    <w:rsid w:val="00C01E3F"/>
    <w:pPr>
      <w:spacing w:after="120"/>
    </w:pPr>
    <w:rPr>
      <w:sz w:val="16"/>
      <w:szCs w:val="16"/>
    </w:rPr>
  </w:style>
  <w:style w:type="paragraph" w:styleId="Closing">
    <w:name w:val="Closing"/>
    <w:basedOn w:val="Normal"/>
    <w:semiHidden/>
    <w:rsid w:val="00C01E3F"/>
    <w:pPr>
      <w:ind w:left="4320"/>
    </w:pPr>
  </w:style>
  <w:style w:type="paragraph" w:styleId="Date">
    <w:name w:val="Date"/>
    <w:basedOn w:val="Normal"/>
    <w:next w:val="Normal"/>
    <w:semiHidden/>
    <w:rsid w:val="00C01E3F"/>
  </w:style>
  <w:style w:type="paragraph" w:styleId="E-mailSignature">
    <w:name w:val="E-mail Signature"/>
    <w:basedOn w:val="Normal"/>
    <w:semiHidden/>
    <w:rsid w:val="00C01E3F"/>
  </w:style>
  <w:style w:type="character" w:styleId="Emphasis">
    <w:name w:val="Emphasis"/>
    <w:qFormat/>
    <w:rsid w:val="00C01E3F"/>
    <w:rPr>
      <w:i/>
      <w:iCs/>
    </w:rPr>
  </w:style>
  <w:style w:type="paragraph" w:styleId="EnvelopeAddress">
    <w:name w:val="envelope address"/>
    <w:basedOn w:val="Normal"/>
    <w:semiHidden/>
    <w:rsid w:val="00C01E3F"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  <w:rsid w:val="00C01E3F"/>
  </w:style>
  <w:style w:type="character" w:styleId="FollowedHyperlink">
    <w:name w:val="FollowedHyperlink"/>
    <w:semiHidden/>
    <w:rsid w:val="00C01E3F"/>
    <w:rPr>
      <w:color w:val="800080"/>
      <w:u w:val="single"/>
    </w:rPr>
  </w:style>
  <w:style w:type="paragraph" w:styleId="Footer">
    <w:name w:val="footer"/>
    <w:basedOn w:val="Normal"/>
    <w:semiHidden/>
    <w:rsid w:val="00C01E3F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1E3F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1E3F"/>
  </w:style>
  <w:style w:type="paragraph" w:styleId="HTMLAddress">
    <w:name w:val="HTML Address"/>
    <w:basedOn w:val="Normal"/>
    <w:semiHidden/>
    <w:rsid w:val="00C01E3F"/>
    <w:rPr>
      <w:i/>
      <w:iCs/>
    </w:rPr>
  </w:style>
  <w:style w:type="character" w:styleId="HTMLCite">
    <w:name w:val="HTML Cite"/>
    <w:semiHidden/>
    <w:rsid w:val="00C01E3F"/>
    <w:rPr>
      <w:i/>
      <w:iCs/>
    </w:rPr>
  </w:style>
  <w:style w:type="character" w:styleId="HTMLCode">
    <w:name w:val="HTML Code"/>
    <w:semiHidden/>
    <w:rsid w:val="00C01E3F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1E3F"/>
    <w:rPr>
      <w:i/>
      <w:iCs/>
    </w:rPr>
  </w:style>
  <w:style w:type="character" w:styleId="HTMLKeyboard">
    <w:name w:val="HTML Keyboard"/>
    <w:semiHidden/>
    <w:rsid w:val="00C01E3F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1E3F"/>
    <w:rPr>
      <w:rFonts w:ascii="Courier New" w:hAnsi="Courier New" w:cs="Courier New"/>
    </w:rPr>
  </w:style>
  <w:style w:type="character" w:styleId="HTMLSample">
    <w:name w:val="HTML Sample"/>
    <w:semiHidden/>
    <w:rsid w:val="00C01E3F"/>
    <w:rPr>
      <w:rFonts w:ascii="Courier New" w:hAnsi="Courier New" w:cs="Courier New"/>
    </w:rPr>
  </w:style>
  <w:style w:type="character" w:styleId="HTMLTypewriter">
    <w:name w:val="HTML Typewriter"/>
    <w:semiHidden/>
    <w:rsid w:val="00C01E3F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1E3F"/>
    <w:rPr>
      <w:i/>
      <w:iCs/>
    </w:rPr>
  </w:style>
  <w:style w:type="character" w:styleId="Hyperlink">
    <w:name w:val="Hyperlink"/>
    <w:semiHidden/>
    <w:rsid w:val="00C01E3F"/>
    <w:rPr>
      <w:color w:val="0000FF"/>
      <w:u w:val="single"/>
    </w:rPr>
  </w:style>
  <w:style w:type="character" w:styleId="LineNumber">
    <w:name w:val="line number"/>
    <w:basedOn w:val="DefaultParagraphFont"/>
    <w:semiHidden/>
    <w:rsid w:val="00C01E3F"/>
  </w:style>
  <w:style w:type="paragraph" w:styleId="List">
    <w:name w:val="List"/>
    <w:basedOn w:val="Normal"/>
    <w:semiHidden/>
    <w:rsid w:val="00C01E3F"/>
  </w:style>
  <w:style w:type="paragraph" w:styleId="List2">
    <w:name w:val="List 2"/>
    <w:basedOn w:val="Normal"/>
    <w:semiHidden/>
    <w:rsid w:val="00C01E3F"/>
    <w:pPr>
      <w:ind w:left="720"/>
    </w:pPr>
  </w:style>
  <w:style w:type="paragraph" w:styleId="List3">
    <w:name w:val="List 3"/>
    <w:basedOn w:val="Normal"/>
    <w:semiHidden/>
    <w:rsid w:val="00C01E3F"/>
    <w:pPr>
      <w:ind w:left="1080"/>
    </w:pPr>
  </w:style>
  <w:style w:type="paragraph" w:styleId="List4">
    <w:name w:val="List 4"/>
    <w:basedOn w:val="Normal"/>
    <w:semiHidden/>
    <w:rsid w:val="00C01E3F"/>
    <w:pPr>
      <w:ind w:left="1440"/>
    </w:pPr>
  </w:style>
  <w:style w:type="paragraph" w:styleId="List5">
    <w:name w:val="List 5"/>
    <w:basedOn w:val="Normal"/>
    <w:semiHidden/>
    <w:rsid w:val="00C01E3F"/>
    <w:pPr>
      <w:ind w:left="1800"/>
    </w:pPr>
  </w:style>
  <w:style w:type="paragraph" w:styleId="ListBullet">
    <w:name w:val="List Bullet"/>
    <w:basedOn w:val="Normal"/>
    <w:semiHidden/>
    <w:rsid w:val="00C01E3F"/>
    <w:pPr>
      <w:numPr>
        <w:numId w:val="4"/>
      </w:numPr>
    </w:pPr>
  </w:style>
  <w:style w:type="paragraph" w:styleId="ListBullet2">
    <w:name w:val="List Bullet 2"/>
    <w:basedOn w:val="Normal"/>
    <w:semiHidden/>
    <w:rsid w:val="00C01E3F"/>
    <w:pPr>
      <w:numPr>
        <w:numId w:val="5"/>
      </w:numPr>
    </w:pPr>
  </w:style>
  <w:style w:type="paragraph" w:styleId="ListBullet3">
    <w:name w:val="List Bullet 3"/>
    <w:basedOn w:val="Normal"/>
    <w:semiHidden/>
    <w:rsid w:val="00C01E3F"/>
    <w:pPr>
      <w:numPr>
        <w:numId w:val="6"/>
      </w:numPr>
    </w:pPr>
  </w:style>
  <w:style w:type="paragraph" w:styleId="ListBullet4">
    <w:name w:val="List Bullet 4"/>
    <w:basedOn w:val="Normal"/>
    <w:semiHidden/>
    <w:rsid w:val="00C01E3F"/>
    <w:pPr>
      <w:numPr>
        <w:numId w:val="7"/>
      </w:numPr>
    </w:pPr>
  </w:style>
  <w:style w:type="paragraph" w:styleId="ListBullet5">
    <w:name w:val="List Bullet 5"/>
    <w:basedOn w:val="Normal"/>
    <w:semiHidden/>
    <w:rsid w:val="00C01E3F"/>
    <w:pPr>
      <w:numPr>
        <w:numId w:val="8"/>
      </w:numPr>
    </w:pPr>
  </w:style>
  <w:style w:type="paragraph" w:styleId="ListContinue">
    <w:name w:val="List Continue"/>
    <w:basedOn w:val="Normal"/>
    <w:semiHidden/>
    <w:rsid w:val="00C01E3F"/>
    <w:pPr>
      <w:spacing w:after="120"/>
    </w:pPr>
  </w:style>
  <w:style w:type="paragraph" w:styleId="ListContinue2">
    <w:name w:val="List Continue 2"/>
    <w:basedOn w:val="Normal"/>
    <w:semiHidden/>
    <w:rsid w:val="00C01E3F"/>
    <w:pPr>
      <w:spacing w:after="120"/>
      <w:ind w:left="720"/>
    </w:pPr>
  </w:style>
  <w:style w:type="paragraph" w:styleId="ListContinue3">
    <w:name w:val="List Continue 3"/>
    <w:basedOn w:val="Normal"/>
    <w:semiHidden/>
    <w:rsid w:val="00C01E3F"/>
    <w:pPr>
      <w:spacing w:after="120"/>
      <w:ind w:left="1080"/>
    </w:pPr>
  </w:style>
  <w:style w:type="paragraph" w:styleId="ListContinue4">
    <w:name w:val="List Continue 4"/>
    <w:basedOn w:val="Normal"/>
    <w:semiHidden/>
    <w:rsid w:val="00C01E3F"/>
    <w:pPr>
      <w:spacing w:after="120"/>
      <w:ind w:left="1440"/>
    </w:pPr>
  </w:style>
  <w:style w:type="paragraph" w:styleId="ListContinue5">
    <w:name w:val="List Continue 5"/>
    <w:basedOn w:val="Normal"/>
    <w:semiHidden/>
    <w:rsid w:val="00C01E3F"/>
    <w:pPr>
      <w:spacing w:after="120"/>
      <w:ind w:left="1800"/>
    </w:pPr>
  </w:style>
  <w:style w:type="paragraph" w:styleId="ListNumber">
    <w:name w:val="List Number"/>
    <w:basedOn w:val="Normal"/>
    <w:semiHidden/>
    <w:rsid w:val="00C01E3F"/>
    <w:pPr>
      <w:numPr>
        <w:numId w:val="9"/>
      </w:numPr>
    </w:pPr>
  </w:style>
  <w:style w:type="paragraph" w:styleId="ListNumber2">
    <w:name w:val="List Number 2"/>
    <w:basedOn w:val="Normal"/>
    <w:semiHidden/>
    <w:rsid w:val="00C01E3F"/>
    <w:pPr>
      <w:numPr>
        <w:numId w:val="10"/>
      </w:numPr>
    </w:pPr>
  </w:style>
  <w:style w:type="paragraph" w:styleId="ListNumber3">
    <w:name w:val="List Number 3"/>
    <w:basedOn w:val="Normal"/>
    <w:semiHidden/>
    <w:rsid w:val="00C01E3F"/>
    <w:pPr>
      <w:numPr>
        <w:numId w:val="11"/>
      </w:numPr>
    </w:pPr>
  </w:style>
  <w:style w:type="paragraph" w:styleId="ListNumber4">
    <w:name w:val="List Number 4"/>
    <w:basedOn w:val="Normal"/>
    <w:semiHidden/>
    <w:rsid w:val="00C01E3F"/>
    <w:pPr>
      <w:numPr>
        <w:numId w:val="12"/>
      </w:numPr>
    </w:pPr>
  </w:style>
  <w:style w:type="paragraph" w:styleId="ListNumber5">
    <w:name w:val="List Number 5"/>
    <w:basedOn w:val="Normal"/>
    <w:semiHidden/>
    <w:rsid w:val="00C01E3F"/>
    <w:pPr>
      <w:numPr>
        <w:numId w:val="13"/>
      </w:numPr>
    </w:pPr>
  </w:style>
  <w:style w:type="paragraph" w:styleId="MessageHeader">
    <w:name w:val="Message Header"/>
    <w:basedOn w:val="Normal"/>
    <w:semiHidden/>
    <w:rsid w:val="00C01E3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</w:style>
  <w:style w:type="paragraph" w:styleId="NormalWeb">
    <w:name w:val="Normal (Web)"/>
    <w:basedOn w:val="Normal"/>
    <w:semiHidden/>
    <w:rsid w:val="00C01E3F"/>
  </w:style>
  <w:style w:type="paragraph" w:styleId="NormalIndent">
    <w:name w:val="Normal Indent"/>
    <w:basedOn w:val="Normal"/>
    <w:semiHidden/>
    <w:rsid w:val="00C01E3F"/>
    <w:pPr>
      <w:ind w:left="720"/>
    </w:pPr>
  </w:style>
  <w:style w:type="paragraph" w:styleId="NoteHeading">
    <w:name w:val="Note Heading"/>
    <w:basedOn w:val="Normal"/>
    <w:next w:val="Normal"/>
    <w:semiHidden/>
    <w:rsid w:val="00C01E3F"/>
  </w:style>
  <w:style w:type="character" w:styleId="PageNumber">
    <w:name w:val="page number"/>
    <w:basedOn w:val="DefaultParagraphFont"/>
    <w:semiHidden/>
    <w:rsid w:val="00C01E3F"/>
  </w:style>
  <w:style w:type="paragraph" w:styleId="PlainText">
    <w:name w:val="Plain Text"/>
    <w:basedOn w:val="Normal"/>
    <w:semiHidden/>
    <w:rsid w:val="00C01E3F"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  <w:rsid w:val="00C01E3F"/>
  </w:style>
  <w:style w:type="paragraph" w:styleId="Signature">
    <w:name w:val="Signature"/>
    <w:basedOn w:val="Normal"/>
    <w:semiHidden/>
    <w:rsid w:val="00C01E3F"/>
    <w:pPr>
      <w:ind w:left="4320"/>
    </w:pPr>
  </w:style>
  <w:style w:type="character" w:styleId="Strong">
    <w:name w:val="Strong"/>
    <w:qFormat/>
    <w:rsid w:val="00C01E3F"/>
    <w:rPr>
      <w:b/>
      <w:bCs/>
    </w:rPr>
  </w:style>
  <w:style w:type="paragraph" w:styleId="Subtitle">
    <w:name w:val="Subtitle"/>
    <w:basedOn w:val="Normal"/>
    <w:qFormat/>
    <w:rsid w:val="00C01E3F"/>
    <w:pPr>
      <w:spacing w:after="60"/>
      <w:jc w:val="center"/>
      <w:outlineLvl w:val="1"/>
    </w:pPr>
  </w:style>
  <w:style w:type="table" w:styleId="Table3Deffects1">
    <w:name w:val="Table 3D effects 1"/>
    <w:basedOn w:val="TableNormal"/>
    <w:semiHidden/>
    <w:rsid w:val="00C01E3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1E3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1E3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1E3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1E3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1E3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1E3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1E3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1E3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1E3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1E3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1E3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1E3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1E3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1E3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1E3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1E3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1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1E3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1E3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1E3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1E3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1E3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1E3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1E3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1E3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1E3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1E3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1E3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1E3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1E3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1E3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1E3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1E3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1E3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1E3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1E3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1E3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1E3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1E3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1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1E3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1E3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1E3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1E3F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customStyle="1" w:styleId="ChecklistBasis">
    <w:name w:val="Checklist Basis"/>
    <w:rsid w:val="00C01E3F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01E3F"/>
    <w:rPr>
      <w:sz w:val="24"/>
    </w:rPr>
  </w:style>
  <w:style w:type="paragraph" w:customStyle="1" w:styleId="ChecklistLevel1">
    <w:name w:val="Checklist Level 1"/>
    <w:basedOn w:val="ChecklistBasis"/>
    <w:rsid w:val="00C01E3F"/>
    <w:pPr>
      <w:numPr>
        <w:numId w:val="1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C01E3F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C01E3F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C01E3F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C01E3F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C01E3F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C01E3F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C01E3F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C01E3F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C01E3F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C01E3F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C01E3F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C01E3F"/>
    <w:pPr>
      <w:ind w:left="3067"/>
    </w:pPr>
  </w:style>
  <w:style w:type="paragraph" w:customStyle="1" w:styleId="ChecklistTableLabel">
    <w:name w:val="Checklist Table Label"/>
    <w:basedOn w:val="ChecklistBasis"/>
    <w:rsid w:val="00C01E3F"/>
    <w:pPr>
      <w:spacing w:before="120" w:after="120"/>
      <w:jc w:val="right"/>
    </w:pPr>
    <w:rPr>
      <w:b/>
    </w:rPr>
  </w:style>
  <w:style w:type="paragraph" w:customStyle="1" w:styleId="ChecklistSimple">
    <w:name w:val="Checklist Simple"/>
    <w:basedOn w:val="ChecklistLevel2"/>
    <w:rsid w:val="00C01E3F"/>
    <w:pPr>
      <w:numPr>
        <w:ilvl w:val="0"/>
        <w:numId w:val="33"/>
      </w:numPr>
    </w:pPr>
  </w:style>
  <w:style w:type="paragraph" w:customStyle="1" w:styleId="ChecklistTableEntry">
    <w:name w:val="Checklist Table Entry"/>
    <w:basedOn w:val="ChecklistTableHeader"/>
    <w:rsid w:val="00C01E3F"/>
    <w:rPr>
      <w:rFonts w:cs="Tahoma"/>
      <w:b w:val="0"/>
      <w:sz w:val="18"/>
      <w:szCs w:val="20"/>
    </w:rPr>
  </w:style>
  <w:style w:type="paragraph" w:styleId="EndnoteText">
    <w:name w:val="endnote text"/>
    <w:basedOn w:val="Normal"/>
    <w:semiHidden/>
    <w:rsid w:val="00C01E3F"/>
    <w:pPr>
      <w:ind w:left="216" w:hanging="216"/>
    </w:pPr>
    <w:rPr>
      <w:sz w:val="18"/>
    </w:rPr>
  </w:style>
  <w:style w:type="character" w:styleId="EndnoteReference">
    <w:name w:val="endnote reference"/>
    <w:semiHidden/>
    <w:rsid w:val="007B1DDF"/>
    <w:rPr>
      <w:vertAlign w:val="superscript"/>
    </w:rPr>
  </w:style>
  <w:style w:type="character" w:styleId="CommentReference">
    <w:name w:val="annotation reference"/>
    <w:semiHidden/>
    <w:rsid w:val="000D4DBD"/>
    <w:rPr>
      <w:sz w:val="16"/>
      <w:szCs w:val="16"/>
    </w:rPr>
  </w:style>
  <w:style w:type="paragraph" w:styleId="CommentText">
    <w:name w:val="annotation text"/>
    <w:basedOn w:val="Normal"/>
    <w:semiHidden/>
    <w:rsid w:val="000D4DBD"/>
  </w:style>
  <w:style w:type="paragraph" w:styleId="CommentSubject">
    <w:name w:val="annotation subject"/>
    <w:basedOn w:val="CommentText"/>
    <w:next w:val="CommentText"/>
    <w:semiHidden/>
    <w:rsid w:val="000D4DBD"/>
    <w:rPr>
      <w:b/>
      <w:bCs/>
    </w:rPr>
  </w:style>
  <w:style w:type="paragraph" w:styleId="BalloonText">
    <w:name w:val="Balloon Text"/>
    <w:basedOn w:val="Normal"/>
    <w:semiHidden/>
    <w:rsid w:val="000D4DBD"/>
    <w:rPr>
      <w:rFonts w:ascii="Tahoma" w:hAnsi="Tahoma" w:cs="Tahoma"/>
      <w:sz w:val="16"/>
      <w:szCs w:val="16"/>
    </w:rPr>
  </w:style>
  <w:style w:type="paragraph" w:customStyle="1" w:styleId="ExplanationLevel1">
    <w:name w:val="Explanation Level 1"/>
    <w:basedOn w:val="ChecklistLevel1"/>
    <w:rsid w:val="00C01E3F"/>
    <w:pPr>
      <w:numPr>
        <w:numId w:val="0"/>
      </w:numPr>
    </w:pPr>
  </w:style>
  <w:style w:type="paragraph" w:customStyle="1" w:styleId="SOPFooter">
    <w:name w:val="SOP Footer"/>
    <w:basedOn w:val="Normal"/>
    <w:rsid w:val="00A24441"/>
    <w:pPr>
      <w:jc w:val="center"/>
    </w:pPr>
    <w:rPr>
      <w:rFonts w:cs="Tahoma"/>
      <w:sz w:val="16"/>
    </w:rPr>
  </w:style>
  <w:style w:type="paragraph" w:customStyle="1" w:styleId="StatementLevel1Hanging">
    <w:name w:val="Statement Level 1 Hanging"/>
    <w:basedOn w:val="Normal"/>
    <w:rsid w:val="00CD4203"/>
    <w:pPr>
      <w:ind w:left="288" w:hanging="288"/>
    </w:pPr>
    <w:rPr>
      <w:rFonts w:ascii="Arial Narrow" w:hAnsi="Arial Narrow"/>
    </w:rPr>
  </w:style>
  <w:style w:type="paragraph" w:customStyle="1" w:styleId="StatementLevel2Hanging">
    <w:name w:val="Statement Level 2 Hanging"/>
    <w:basedOn w:val="Normal"/>
    <w:rsid w:val="00CD4203"/>
    <w:pPr>
      <w:ind w:left="547" w:hanging="288"/>
    </w:pPr>
    <w:rPr>
      <w:rFonts w:ascii="Arial Narrow" w:hAnsi="Arial Narrow"/>
    </w:rPr>
  </w:style>
  <w:style w:type="character" w:customStyle="1" w:styleId="SOPLeader">
    <w:name w:val="SOP Leader"/>
    <w:rsid w:val="003314E4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3314E4"/>
    <w:rPr>
      <w:rFonts w:ascii="Calibri" w:hAnsi="Calibri" w:cs="Tahoma"/>
    </w:rPr>
  </w:style>
  <w:style w:type="paragraph" w:customStyle="1" w:styleId="SOPTableHeader">
    <w:name w:val="SOP Table Header"/>
    <w:basedOn w:val="Normal"/>
    <w:rsid w:val="003314E4"/>
    <w:pPr>
      <w:jc w:val="center"/>
    </w:pPr>
    <w:rPr>
      <w:rFonts w:ascii="Calibri" w:hAnsi="Calibri" w:cs="Tahoma"/>
    </w:rPr>
  </w:style>
  <w:style w:type="paragraph" w:customStyle="1" w:styleId="SOPTableEntry">
    <w:name w:val="SOP Table Entry"/>
    <w:basedOn w:val="SOPTableHeader"/>
    <w:rsid w:val="003314E4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04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8" ma:contentTypeDescription="Create a new document." ma:contentTypeScope="" ma:versionID="a6efb4d18dfc5badcccc54508b6b4b95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c801d7b4f8141da8b9ca0ec86732f87b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2A71AC-8741-41FE-9D9D-F98D4F3139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AAE82D-9508-40E6-9DC5-E478F031B2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6D38969-8C6C-4424-842D-FE5935617443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4.xml><?xml version="1.0" encoding="utf-8"?>
<ds:datastoreItem xmlns:ds="http://schemas.openxmlformats.org/officeDocument/2006/customXml" ds:itemID="{D146B42D-1B38-48A9-B82E-46C6021F49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Approval Intervals</vt:lpstr>
    </vt:vector>
  </TitlesOfParts>
  <Manager>Huron Consulting Group, Inc.</Manager>
  <Company>Huron Consulting Group, Inc.</Company>
  <LinksUpToDate>false</LinksUpToDate>
  <CharactersWithSpaces>2277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Approval Intervals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Edeth Maggie Engel</cp:lastModifiedBy>
  <cp:revision>15</cp:revision>
  <cp:lastPrinted>2013-10-24T15:06:00Z</cp:lastPrinted>
  <dcterms:created xsi:type="dcterms:W3CDTF">2018-03-01T18:31:00Z</dcterms:created>
  <dcterms:modified xsi:type="dcterms:W3CDTF">2024-12-04T19:54:00Z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9c1573d9cfb12ef9edb95759811c796714c3af47881f35b2459b4434911807e5</vt:lpwstr>
  </property>
  <property fmtid="{D5CDD505-2E9C-101B-9397-08002B2CF9AE}" pid="3" name="ContentTypeId">
    <vt:lpwstr>0x0101000D5258DE20CA7D49A25FA3F8C4A3AF5B</vt:lpwstr>
  </property>
</Properties>
</file>